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7291" w14:textId="4A44E3CA" w:rsidR="00397AE5" w:rsidRPr="00B43A1B" w:rsidRDefault="00397AE5" w:rsidP="00DC22C3">
      <w:pPr>
        <w:spacing w:line="23" w:lineRule="atLeast"/>
      </w:pPr>
    </w:p>
    <w:p w14:paraId="3D09E374" w14:textId="417FF63E" w:rsidR="00F21609" w:rsidRPr="00D73D26" w:rsidRDefault="008D453A" w:rsidP="00006F7B">
      <w:pPr>
        <w:spacing w:line="23" w:lineRule="atLeast"/>
        <w:jc w:val="right"/>
        <w:rPr>
          <w:rFonts w:ascii="Helvetica" w:hAnsi="Helvetica"/>
        </w:rPr>
      </w:pPr>
      <w:r>
        <w:rPr>
          <w:rFonts w:ascii="Helvetica" w:hAnsi="Helvetica"/>
        </w:rPr>
        <w:t>18</w:t>
      </w:r>
      <w:r w:rsidR="00A57C1A" w:rsidRPr="00A57C1A">
        <w:rPr>
          <w:rFonts w:ascii="Helvetica" w:hAnsi="Helvetica"/>
          <w:vertAlign w:val="superscript"/>
        </w:rPr>
        <w:t>th</w:t>
      </w:r>
      <w:r w:rsidR="00A57C1A">
        <w:rPr>
          <w:rFonts w:ascii="Helvetica" w:hAnsi="Helvetica"/>
        </w:rPr>
        <w:t xml:space="preserve"> February 2026</w:t>
      </w:r>
    </w:p>
    <w:p w14:paraId="07EBA54E" w14:textId="24055006" w:rsidR="00753054" w:rsidRDefault="00F21609"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sidRPr="00B43A1B">
        <w:rPr>
          <w:rFonts w:ascii="Helvetica" w:hAnsi="Helvetica" w:cs="Helvetica"/>
          <w:color w:val="000000"/>
          <w:lang w:eastAsia="en-GB"/>
        </w:rPr>
        <w:t>Dear PVS Members,</w:t>
      </w:r>
    </w:p>
    <w:p w14:paraId="583661A2" w14:textId="77777777" w:rsidR="00753054" w:rsidRPr="00B43A1B" w:rsidRDefault="00753054"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p>
    <w:p w14:paraId="48C27722" w14:textId="70448014" w:rsidR="00F21609" w:rsidRDefault="00C46963"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Pr>
          <w:rFonts w:ascii="Helvetica" w:hAnsi="Helvetica" w:cs="Helvetica"/>
          <w:color w:val="000000"/>
          <w:lang w:eastAsia="en-GB"/>
        </w:rPr>
        <w:t xml:space="preserve">We are moving swiftly towards </w:t>
      </w:r>
      <w:r w:rsidR="00A0191E">
        <w:rPr>
          <w:rFonts w:ascii="Helvetica" w:hAnsi="Helvetica" w:cs="Helvetica"/>
          <w:color w:val="000000"/>
          <w:lang w:eastAsia="en-GB"/>
        </w:rPr>
        <w:t>c</w:t>
      </w:r>
      <w:r>
        <w:rPr>
          <w:rFonts w:ascii="Helvetica" w:hAnsi="Helvetica" w:cs="Helvetica"/>
          <w:color w:val="000000"/>
          <w:lang w:eastAsia="en-GB"/>
        </w:rPr>
        <w:t>onference season again and it’s</w:t>
      </w:r>
      <w:r w:rsidR="00F21609" w:rsidRPr="00B43A1B">
        <w:rPr>
          <w:rFonts w:ascii="Helvetica" w:hAnsi="Helvetica" w:cs="Helvetica"/>
          <w:color w:val="000000"/>
          <w:lang w:eastAsia="en-GB"/>
        </w:rPr>
        <w:t xml:space="preserve"> with </w:t>
      </w:r>
      <w:r>
        <w:rPr>
          <w:rFonts w:ascii="Helvetica" w:hAnsi="Helvetica" w:cs="Helvetica"/>
          <w:color w:val="000000"/>
          <w:lang w:eastAsia="en-GB"/>
        </w:rPr>
        <w:t>real</w:t>
      </w:r>
      <w:r w:rsidR="00F21609" w:rsidRPr="00B43A1B">
        <w:rPr>
          <w:rFonts w:ascii="Helvetica" w:hAnsi="Helvetica" w:cs="Helvetica"/>
          <w:color w:val="000000"/>
          <w:lang w:eastAsia="en-GB"/>
        </w:rPr>
        <w:t xml:space="preserve"> pleasure that I invite you to our </w:t>
      </w:r>
      <w:r w:rsidR="00F45FB1">
        <w:rPr>
          <w:rFonts w:ascii="Helvetica" w:hAnsi="Helvetica" w:cs="Helvetica"/>
          <w:color w:val="000000"/>
          <w:lang w:eastAsia="en-GB"/>
        </w:rPr>
        <w:t>Spring</w:t>
      </w:r>
      <w:r w:rsidR="00F21609" w:rsidRPr="00B43A1B">
        <w:rPr>
          <w:rFonts w:ascii="Helvetica" w:hAnsi="Helvetica" w:cs="Helvetica"/>
          <w:color w:val="000000"/>
          <w:lang w:eastAsia="en-GB"/>
        </w:rPr>
        <w:t xml:space="preserve"> 202</w:t>
      </w:r>
      <w:r w:rsidR="00F45FB1">
        <w:rPr>
          <w:rFonts w:ascii="Helvetica" w:hAnsi="Helvetica" w:cs="Helvetica"/>
          <w:color w:val="000000"/>
          <w:lang w:eastAsia="en-GB"/>
        </w:rPr>
        <w:t>6</w:t>
      </w:r>
      <w:r w:rsidR="00F21609" w:rsidRPr="00B43A1B">
        <w:rPr>
          <w:rFonts w:ascii="Helvetica" w:hAnsi="Helvetica" w:cs="Helvetica"/>
          <w:color w:val="000000"/>
          <w:lang w:eastAsia="en-GB"/>
        </w:rPr>
        <w:t xml:space="preserve"> meeting, which will be held</w:t>
      </w:r>
      <w:r w:rsidR="00A0191E">
        <w:rPr>
          <w:rFonts w:ascii="Helvetica" w:hAnsi="Helvetica" w:cs="Helvetica"/>
          <w:color w:val="000000"/>
          <w:lang w:eastAsia="en-GB"/>
        </w:rPr>
        <w:t xml:space="preserve"> </w:t>
      </w:r>
      <w:r w:rsidR="00F21609" w:rsidRPr="00B43A1B">
        <w:rPr>
          <w:rFonts w:ascii="Helvetica" w:hAnsi="Helvetica" w:cs="Helvetica"/>
          <w:color w:val="000000"/>
          <w:lang w:eastAsia="en-GB"/>
        </w:rPr>
        <w:t xml:space="preserve">at </w:t>
      </w:r>
      <w:r w:rsidR="0051688B">
        <w:rPr>
          <w:rFonts w:ascii="Helvetica" w:hAnsi="Helvetica" w:cs="Helvetica"/>
          <w:color w:val="000000"/>
          <w:lang w:eastAsia="en-GB"/>
        </w:rPr>
        <w:t>the Delta Hotels Marriott Edinburgh,</w:t>
      </w:r>
      <w:r w:rsidR="00F21609" w:rsidRPr="00B43A1B">
        <w:rPr>
          <w:rFonts w:ascii="Helvetica" w:hAnsi="Helvetica" w:cs="Helvetica"/>
          <w:color w:val="000000"/>
          <w:lang w:eastAsia="en-GB"/>
        </w:rPr>
        <w:t xml:space="preserve"> </w:t>
      </w:r>
      <w:r w:rsidR="0051688B">
        <w:rPr>
          <w:rFonts w:ascii="Helvetica" w:hAnsi="Helvetica" w:cs="Helvetica"/>
          <w:color w:val="000000"/>
          <w:lang w:eastAsia="en-GB"/>
        </w:rPr>
        <w:t>April</w:t>
      </w:r>
      <w:r w:rsidR="00F355B2">
        <w:rPr>
          <w:rFonts w:ascii="Helvetica" w:hAnsi="Helvetica" w:cs="Helvetica"/>
          <w:color w:val="000000"/>
          <w:lang w:eastAsia="en-GB"/>
        </w:rPr>
        <w:t xml:space="preserve"> 15</w:t>
      </w:r>
      <w:r w:rsidR="00F355B2" w:rsidRPr="00F355B2">
        <w:rPr>
          <w:rFonts w:ascii="Helvetica" w:hAnsi="Helvetica" w:cs="Helvetica"/>
          <w:color w:val="000000"/>
          <w:vertAlign w:val="superscript"/>
          <w:lang w:eastAsia="en-GB"/>
        </w:rPr>
        <w:t>th</w:t>
      </w:r>
      <w:r w:rsidR="00F355B2">
        <w:rPr>
          <w:rFonts w:ascii="Helvetica" w:hAnsi="Helvetica" w:cs="Helvetica"/>
          <w:color w:val="000000"/>
          <w:lang w:eastAsia="en-GB"/>
        </w:rPr>
        <w:t xml:space="preserve"> – 16</w:t>
      </w:r>
      <w:r w:rsidR="00F355B2" w:rsidRPr="00F355B2">
        <w:rPr>
          <w:rFonts w:ascii="Helvetica" w:hAnsi="Helvetica" w:cs="Helvetica"/>
          <w:color w:val="000000"/>
          <w:vertAlign w:val="superscript"/>
          <w:lang w:eastAsia="en-GB"/>
        </w:rPr>
        <w:t>th</w:t>
      </w:r>
      <w:r w:rsidR="00F21609" w:rsidRPr="00B43A1B">
        <w:rPr>
          <w:rFonts w:ascii="Helvetica" w:hAnsi="Helvetica" w:cs="Helvetica"/>
          <w:color w:val="000000"/>
          <w:lang w:eastAsia="en-GB"/>
        </w:rPr>
        <w:t>.</w:t>
      </w:r>
      <w:r w:rsidR="000C6B76">
        <w:rPr>
          <w:rFonts w:ascii="Helvetica" w:hAnsi="Helvetica" w:cs="Helvetica"/>
          <w:color w:val="000000"/>
          <w:lang w:eastAsia="en-GB"/>
        </w:rPr>
        <w:t xml:space="preserve"> </w:t>
      </w:r>
      <w:r w:rsidR="00A0191E">
        <w:rPr>
          <w:rFonts w:ascii="Helvetica" w:hAnsi="Helvetica" w:cs="Helvetica"/>
          <w:color w:val="000000"/>
          <w:lang w:eastAsia="en-GB"/>
        </w:rPr>
        <w:t xml:space="preserve">This meeting will be sponsored by Boehringer </w:t>
      </w:r>
      <w:proofErr w:type="gramStart"/>
      <w:r w:rsidR="00A0191E">
        <w:rPr>
          <w:rFonts w:ascii="Helvetica" w:hAnsi="Helvetica" w:cs="Helvetica"/>
          <w:color w:val="000000"/>
          <w:lang w:eastAsia="en-GB"/>
        </w:rPr>
        <w:t>Ingelheim</w:t>
      </w:r>
      <w:proofErr w:type="gramEnd"/>
      <w:r w:rsidR="00A0191E">
        <w:rPr>
          <w:rFonts w:ascii="Helvetica" w:hAnsi="Helvetica" w:cs="Helvetica"/>
          <w:color w:val="000000"/>
          <w:lang w:eastAsia="en-GB"/>
        </w:rPr>
        <w:t xml:space="preserve"> </w:t>
      </w:r>
      <w:r w:rsidR="00A802D2">
        <w:rPr>
          <w:rFonts w:ascii="Helvetica" w:hAnsi="Helvetica" w:cs="Helvetica"/>
          <w:color w:val="000000"/>
          <w:lang w:eastAsia="en-GB"/>
        </w:rPr>
        <w:t>and I am very grateful indeed for their genero</w:t>
      </w:r>
      <w:r w:rsidR="00A93EE1">
        <w:rPr>
          <w:rFonts w:ascii="Helvetica" w:hAnsi="Helvetica" w:cs="Helvetica"/>
          <w:color w:val="000000"/>
          <w:lang w:eastAsia="en-GB"/>
        </w:rPr>
        <w:t>us support</w:t>
      </w:r>
      <w:r w:rsidR="00A802D2">
        <w:rPr>
          <w:rFonts w:ascii="Helvetica" w:hAnsi="Helvetica" w:cs="Helvetica"/>
          <w:color w:val="000000"/>
          <w:lang w:eastAsia="en-GB"/>
        </w:rPr>
        <w:t>.</w:t>
      </w:r>
      <w:r w:rsidR="00A0191E">
        <w:rPr>
          <w:rFonts w:ascii="Helvetica" w:hAnsi="Helvetica" w:cs="Helvetica"/>
          <w:color w:val="000000"/>
          <w:lang w:eastAsia="en-GB"/>
        </w:rPr>
        <w:t xml:space="preserve"> </w:t>
      </w:r>
    </w:p>
    <w:p w14:paraId="25F36EDF" w14:textId="77777777" w:rsidR="00E138D9" w:rsidRPr="00B43A1B" w:rsidRDefault="00E138D9"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p>
    <w:p w14:paraId="50A71B98" w14:textId="1F2CBBE4" w:rsidR="0088117F" w:rsidRDefault="0088117F"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Pr>
          <w:rFonts w:ascii="Helvetica" w:hAnsi="Helvetica" w:cs="Helvetica"/>
          <w:color w:val="000000"/>
          <w:lang w:eastAsia="en-GB"/>
        </w:rPr>
        <w:t>I am equally grateful to Nick Butler</w:t>
      </w:r>
      <w:r w:rsidR="00F2281D">
        <w:rPr>
          <w:rFonts w:ascii="Helvetica" w:hAnsi="Helvetica" w:cs="Helvetica"/>
          <w:color w:val="000000"/>
          <w:lang w:eastAsia="en-GB"/>
        </w:rPr>
        <w:t>,</w:t>
      </w:r>
      <w:r w:rsidR="00A93EE1">
        <w:rPr>
          <w:rFonts w:ascii="Helvetica" w:hAnsi="Helvetica" w:cs="Helvetica"/>
          <w:color w:val="000000"/>
          <w:lang w:eastAsia="en-GB"/>
        </w:rPr>
        <w:t xml:space="preserve"> </w:t>
      </w:r>
      <w:r w:rsidR="00516FE0">
        <w:rPr>
          <w:rFonts w:ascii="Helvetica" w:hAnsi="Helvetica" w:cs="Helvetica"/>
          <w:color w:val="000000"/>
          <w:lang w:eastAsia="en-GB"/>
        </w:rPr>
        <w:t>Michelle Jackson</w:t>
      </w:r>
      <w:r w:rsidR="00F2281D">
        <w:rPr>
          <w:rFonts w:ascii="Helvetica" w:hAnsi="Helvetica" w:cs="Helvetica"/>
          <w:color w:val="000000"/>
          <w:lang w:eastAsia="en-GB"/>
        </w:rPr>
        <w:t xml:space="preserve"> and Eduardo </w:t>
      </w:r>
      <w:proofErr w:type="gramStart"/>
      <w:r w:rsidR="00F2281D">
        <w:rPr>
          <w:rFonts w:ascii="Helvetica" w:hAnsi="Helvetica" w:cs="Helvetica"/>
          <w:color w:val="000000"/>
          <w:lang w:eastAsia="en-GB"/>
        </w:rPr>
        <w:t xml:space="preserve">Velazquez </w:t>
      </w:r>
      <w:r w:rsidR="00561632">
        <w:rPr>
          <w:rFonts w:ascii="Helvetica" w:hAnsi="Helvetica" w:cs="Helvetica"/>
          <w:color w:val="000000"/>
          <w:lang w:eastAsia="en-GB"/>
        </w:rPr>
        <w:t xml:space="preserve"> for</w:t>
      </w:r>
      <w:proofErr w:type="gramEnd"/>
      <w:r w:rsidR="00561632">
        <w:rPr>
          <w:rFonts w:ascii="Helvetica" w:hAnsi="Helvetica" w:cs="Helvetica"/>
          <w:color w:val="000000"/>
          <w:lang w:eastAsia="en-GB"/>
        </w:rPr>
        <w:t xml:space="preserve"> developing </w:t>
      </w:r>
      <w:r w:rsidR="00482205">
        <w:rPr>
          <w:rFonts w:ascii="Helvetica" w:hAnsi="Helvetica" w:cs="Helvetica"/>
          <w:color w:val="000000"/>
          <w:lang w:eastAsia="en-GB"/>
        </w:rPr>
        <w:t xml:space="preserve">such a topical and stimulating programme, and </w:t>
      </w:r>
      <w:r w:rsidR="00C071C6">
        <w:rPr>
          <w:rFonts w:ascii="Helvetica" w:hAnsi="Helvetica" w:cs="Helvetica"/>
          <w:color w:val="000000"/>
          <w:lang w:eastAsia="en-GB"/>
        </w:rPr>
        <w:t xml:space="preserve">also </w:t>
      </w:r>
      <w:r w:rsidR="00482205">
        <w:rPr>
          <w:rFonts w:ascii="Helvetica" w:hAnsi="Helvetica" w:cs="Helvetica"/>
          <w:color w:val="000000"/>
          <w:lang w:eastAsia="en-GB"/>
        </w:rPr>
        <w:t>to Rachel</w:t>
      </w:r>
      <w:r w:rsidR="00D27416">
        <w:rPr>
          <w:rFonts w:ascii="Helvetica" w:hAnsi="Helvetica" w:cs="Helvetica"/>
          <w:color w:val="000000"/>
          <w:lang w:eastAsia="en-GB"/>
        </w:rPr>
        <w:t xml:space="preserve"> Bradley at MYT for </w:t>
      </w:r>
      <w:r w:rsidR="00692F5C">
        <w:rPr>
          <w:rFonts w:ascii="Helvetica" w:hAnsi="Helvetica" w:cs="Helvetica"/>
          <w:color w:val="000000"/>
          <w:lang w:eastAsia="en-GB"/>
        </w:rPr>
        <w:t>her</w:t>
      </w:r>
      <w:r w:rsidR="00D27416">
        <w:rPr>
          <w:rFonts w:ascii="Helvetica" w:hAnsi="Helvetica" w:cs="Helvetica"/>
          <w:color w:val="000000"/>
          <w:lang w:eastAsia="en-GB"/>
        </w:rPr>
        <w:t xml:space="preserve"> expert planning and logistical expertise.</w:t>
      </w:r>
      <w:r w:rsidR="00561632">
        <w:rPr>
          <w:rFonts w:ascii="Helvetica" w:hAnsi="Helvetica" w:cs="Helvetica"/>
          <w:color w:val="000000"/>
          <w:lang w:eastAsia="en-GB"/>
        </w:rPr>
        <w:t xml:space="preserve"> </w:t>
      </w:r>
      <w:r w:rsidR="00F51976">
        <w:rPr>
          <w:rFonts w:ascii="Helvetica" w:hAnsi="Helvetica" w:cs="Helvetica"/>
          <w:color w:val="000000"/>
          <w:lang w:eastAsia="en-GB"/>
        </w:rPr>
        <w:t>Th</w:t>
      </w:r>
      <w:r w:rsidR="00B84C67">
        <w:rPr>
          <w:rFonts w:ascii="Helvetica" w:hAnsi="Helvetica" w:cs="Helvetica"/>
          <w:color w:val="000000"/>
          <w:lang w:eastAsia="en-GB"/>
        </w:rPr>
        <w:t>eir</w:t>
      </w:r>
      <w:r w:rsidR="00F51976">
        <w:rPr>
          <w:rFonts w:ascii="Helvetica" w:hAnsi="Helvetica" w:cs="Helvetica"/>
          <w:color w:val="000000"/>
          <w:lang w:eastAsia="en-GB"/>
        </w:rPr>
        <w:t xml:space="preserve"> careful planning, together with</w:t>
      </w:r>
      <w:r w:rsidR="00647591">
        <w:rPr>
          <w:rFonts w:ascii="Helvetica" w:hAnsi="Helvetica" w:cs="Helvetica"/>
          <w:color w:val="000000"/>
          <w:lang w:eastAsia="en-GB"/>
        </w:rPr>
        <w:t xml:space="preserve"> webmaster Liz van Hee</w:t>
      </w:r>
      <w:r w:rsidR="00B97773">
        <w:rPr>
          <w:rFonts w:ascii="Helvetica" w:hAnsi="Helvetica" w:cs="Helvetica"/>
          <w:color w:val="000000"/>
          <w:lang w:eastAsia="en-GB"/>
        </w:rPr>
        <w:t>’s technical support</w:t>
      </w:r>
      <w:r w:rsidR="00647591">
        <w:rPr>
          <w:rFonts w:ascii="Helvetica" w:hAnsi="Helvetica" w:cs="Helvetica"/>
          <w:color w:val="000000"/>
          <w:lang w:eastAsia="en-GB"/>
        </w:rPr>
        <w:t xml:space="preserve">, </w:t>
      </w:r>
      <w:r w:rsidR="004C09BF">
        <w:rPr>
          <w:rFonts w:ascii="Helvetica" w:hAnsi="Helvetica" w:cs="Helvetica"/>
          <w:color w:val="000000"/>
          <w:lang w:eastAsia="en-GB"/>
        </w:rPr>
        <w:t xml:space="preserve">all promises a very rewarding and </w:t>
      </w:r>
      <w:r w:rsidR="00B84C67">
        <w:rPr>
          <w:rFonts w:ascii="Helvetica" w:hAnsi="Helvetica" w:cs="Helvetica"/>
          <w:color w:val="000000"/>
          <w:lang w:eastAsia="en-GB"/>
        </w:rPr>
        <w:t xml:space="preserve">stimulating meeting. Aside </w:t>
      </w:r>
      <w:r w:rsidR="002B172A">
        <w:rPr>
          <w:rFonts w:ascii="Helvetica" w:hAnsi="Helvetica" w:cs="Helvetica"/>
          <w:color w:val="000000"/>
          <w:lang w:eastAsia="en-GB"/>
        </w:rPr>
        <w:t xml:space="preserve">from being an excellent CPD opportunity, </w:t>
      </w:r>
      <w:r w:rsidR="00872B0A">
        <w:rPr>
          <w:rFonts w:ascii="Helvetica" w:hAnsi="Helvetica" w:cs="Helvetica"/>
          <w:color w:val="000000"/>
          <w:lang w:eastAsia="en-GB"/>
        </w:rPr>
        <w:t>the meeting offers the warm promise of seeing old and new friends</w:t>
      </w:r>
      <w:r w:rsidR="00A84D2C">
        <w:rPr>
          <w:rFonts w:ascii="Helvetica" w:hAnsi="Helvetica" w:cs="Helvetica"/>
          <w:color w:val="000000"/>
          <w:lang w:eastAsia="en-GB"/>
        </w:rPr>
        <w:t xml:space="preserve"> and catching on all the news – </w:t>
      </w:r>
      <w:proofErr w:type="gramStart"/>
      <w:r w:rsidR="00A84D2C">
        <w:rPr>
          <w:rFonts w:ascii="Helvetica" w:hAnsi="Helvetica" w:cs="Helvetica"/>
          <w:color w:val="000000"/>
          <w:lang w:eastAsia="en-GB"/>
        </w:rPr>
        <w:t>definitely something</w:t>
      </w:r>
      <w:proofErr w:type="gramEnd"/>
      <w:r w:rsidR="00A84D2C">
        <w:rPr>
          <w:rFonts w:ascii="Helvetica" w:hAnsi="Helvetica" w:cs="Helvetica"/>
          <w:color w:val="000000"/>
          <w:lang w:eastAsia="en-GB"/>
        </w:rPr>
        <w:t xml:space="preserve"> to look forward to on this cold February evening!</w:t>
      </w:r>
    </w:p>
    <w:p w14:paraId="07BE27A2" w14:textId="77777777" w:rsidR="00944F74" w:rsidRDefault="00944F74"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p>
    <w:p w14:paraId="036B8853" w14:textId="00A24037" w:rsidR="00944F74" w:rsidRDefault="00944F74"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Pr>
          <w:rFonts w:ascii="Helvetica" w:hAnsi="Helvetica" w:cs="Helvetica"/>
          <w:color w:val="000000"/>
          <w:lang w:eastAsia="en-GB"/>
        </w:rPr>
        <w:t xml:space="preserve">In terms of programme highlights….The morning session of day </w:t>
      </w:r>
      <w:r w:rsidR="00C7091F">
        <w:rPr>
          <w:rFonts w:ascii="Helvetica" w:hAnsi="Helvetica" w:cs="Helvetica"/>
          <w:color w:val="000000"/>
          <w:lang w:eastAsia="en-GB"/>
        </w:rPr>
        <w:t>1, ‘</w:t>
      </w:r>
      <w:r w:rsidR="009C6A38">
        <w:rPr>
          <w:rFonts w:ascii="Helvetica" w:hAnsi="Helvetica" w:cs="Helvetica"/>
          <w:color w:val="000000"/>
          <w:lang w:eastAsia="en-GB"/>
        </w:rPr>
        <w:t>Challenges facing the veterinary profession today</w:t>
      </w:r>
      <w:r w:rsidR="00C7091F">
        <w:rPr>
          <w:rFonts w:ascii="Helvetica" w:hAnsi="Helvetica" w:cs="Helvetica"/>
          <w:color w:val="000000"/>
          <w:lang w:eastAsia="en-GB"/>
        </w:rPr>
        <w:t>’</w:t>
      </w:r>
      <w:r w:rsidR="004A6313">
        <w:rPr>
          <w:rFonts w:ascii="Helvetica" w:hAnsi="Helvetica" w:cs="Helvetica"/>
          <w:color w:val="000000"/>
          <w:lang w:eastAsia="en-GB"/>
        </w:rPr>
        <w:t>, will bring industry updates o</w:t>
      </w:r>
      <w:r w:rsidR="00C812AF">
        <w:rPr>
          <w:rFonts w:ascii="Helvetica" w:hAnsi="Helvetica" w:cs="Helvetica"/>
          <w:color w:val="000000"/>
          <w:lang w:eastAsia="en-GB"/>
        </w:rPr>
        <w:t xml:space="preserve">n </w:t>
      </w:r>
      <w:r w:rsidR="006B0AB6">
        <w:rPr>
          <w:rFonts w:ascii="Helvetica" w:hAnsi="Helvetica" w:cs="Helvetica"/>
          <w:color w:val="000000"/>
          <w:lang w:eastAsia="en-GB"/>
        </w:rPr>
        <w:t xml:space="preserve">the ever </w:t>
      </w:r>
      <w:r w:rsidR="007D1203">
        <w:rPr>
          <w:rFonts w:ascii="Helvetica" w:hAnsi="Helvetica" w:cs="Helvetica"/>
          <w:color w:val="000000"/>
          <w:lang w:eastAsia="en-GB"/>
        </w:rPr>
        <w:t>present challenges of biosecurity implementation and tracking</w:t>
      </w:r>
      <w:r w:rsidR="004A6313">
        <w:rPr>
          <w:rFonts w:ascii="Helvetica" w:hAnsi="Helvetica" w:cs="Helvetica"/>
          <w:color w:val="000000"/>
          <w:lang w:eastAsia="en-GB"/>
        </w:rPr>
        <w:t xml:space="preserve"> </w:t>
      </w:r>
      <w:r w:rsidR="00223105">
        <w:rPr>
          <w:rFonts w:ascii="Helvetica" w:hAnsi="Helvetica" w:cs="Helvetica"/>
          <w:color w:val="000000"/>
          <w:lang w:eastAsia="en-GB"/>
        </w:rPr>
        <w:t>(</w:t>
      </w:r>
      <w:r w:rsidR="007338AD">
        <w:rPr>
          <w:rFonts w:ascii="Helvetica" w:hAnsi="Helvetica" w:cs="Helvetica"/>
          <w:color w:val="000000"/>
          <w:lang w:eastAsia="en-GB"/>
        </w:rPr>
        <w:t>Alison Burrell, Animal Health Ireland; Carlos Piñ</w:t>
      </w:r>
      <w:r w:rsidR="00BA0236">
        <w:rPr>
          <w:rFonts w:ascii="Helvetica" w:hAnsi="Helvetica" w:cs="Helvetica"/>
          <w:color w:val="000000"/>
          <w:lang w:eastAsia="en-GB"/>
        </w:rPr>
        <w:t>eiro, Animal Data Analytics)</w:t>
      </w:r>
      <w:r w:rsidR="004A6313">
        <w:rPr>
          <w:rFonts w:ascii="Helvetica" w:hAnsi="Helvetica" w:cs="Helvetica"/>
          <w:color w:val="000000"/>
          <w:lang w:eastAsia="en-GB"/>
        </w:rPr>
        <w:t xml:space="preserve"> and </w:t>
      </w:r>
      <w:r w:rsidR="001729FB">
        <w:rPr>
          <w:rFonts w:ascii="Helvetica" w:hAnsi="Helvetica" w:cs="Helvetica"/>
          <w:color w:val="000000"/>
          <w:lang w:eastAsia="en-GB"/>
        </w:rPr>
        <w:t xml:space="preserve">an overview </w:t>
      </w:r>
      <w:r w:rsidR="00E46E79">
        <w:rPr>
          <w:rFonts w:ascii="Helvetica" w:hAnsi="Helvetica" w:cs="Helvetica"/>
          <w:color w:val="000000"/>
          <w:lang w:eastAsia="en-GB"/>
        </w:rPr>
        <w:t xml:space="preserve">of the </w:t>
      </w:r>
      <w:r w:rsidR="0008659E">
        <w:rPr>
          <w:rFonts w:ascii="Helvetica" w:hAnsi="Helvetica" w:cs="Helvetica"/>
          <w:color w:val="000000"/>
          <w:lang w:eastAsia="en-GB"/>
        </w:rPr>
        <w:t xml:space="preserve">outcome of </w:t>
      </w:r>
      <w:r w:rsidR="00823D4B">
        <w:rPr>
          <w:rFonts w:ascii="Helvetica" w:hAnsi="Helvetica" w:cs="Helvetica"/>
          <w:color w:val="000000"/>
          <w:lang w:eastAsia="en-GB"/>
        </w:rPr>
        <w:t>PVS’s rapid evidence assessment for on-farm euthanasia of piglets</w:t>
      </w:r>
      <w:r w:rsidR="00223105">
        <w:rPr>
          <w:rFonts w:ascii="Helvetica" w:hAnsi="Helvetica" w:cs="Helvetica"/>
          <w:color w:val="000000"/>
          <w:lang w:eastAsia="en-GB"/>
        </w:rPr>
        <w:t xml:space="preserve"> (</w:t>
      </w:r>
      <w:r w:rsidR="00823D4B">
        <w:rPr>
          <w:rFonts w:ascii="Helvetica" w:hAnsi="Helvetica" w:cs="Helvetica"/>
          <w:color w:val="000000"/>
          <w:lang w:eastAsia="en-GB"/>
        </w:rPr>
        <w:t>David Pritchard</w:t>
      </w:r>
      <w:r w:rsidR="00223105">
        <w:rPr>
          <w:rFonts w:ascii="Helvetica" w:hAnsi="Helvetica" w:cs="Helvetica"/>
          <w:color w:val="000000"/>
          <w:lang w:eastAsia="en-GB"/>
        </w:rPr>
        <w:t>)</w:t>
      </w:r>
      <w:r w:rsidR="00673BD9">
        <w:rPr>
          <w:rFonts w:ascii="Helvetica" w:hAnsi="Helvetica" w:cs="Helvetica"/>
          <w:color w:val="000000"/>
          <w:lang w:eastAsia="en-GB"/>
        </w:rPr>
        <w:t>.</w:t>
      </w:r>
    </w:p>
    <w:p w14:paraId="68D24810" w14:textId="77777777" w:rsidR="00142DBF" w:rsidRDefault="00142DBF"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p>
    <w:p w14:paraId="6EEEAEE9" w14:textId="3BE0EEEE" w:rsidR="00BD4AF8" w:rsidRDefault="00764E87"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sidRPr="0058112C">
        <w:rPr>
          <w:rFonts w:ascii="Helvetica" w:hAnsi="Helvetica" w:cs="Helvetica"/>
          <w:color w:val="000000"/>
          <w:lang w:eastAsia="en-GB"/>
        </w:rPr>
        <w:t xml:space="preserve">The </w:t>
      </w:r>
      <w:r w:rsidR="00BD4AF8">
        <w:rPr>
          <w:rFonts w:ascii="Helvetica" w:hAnsi="Helvetica" w:cs="Helvetica"/>
          <w:color w:val="000000"/>
          <w:lang w:eastAsia="en-GB"/>
        </w:rPr>
        <w:t>early</w:t>
      </w:r>
      <w:r w:rsidRPr="0058112C">
        <w:rPr>
          <w:rFonts w:ascii="Helvetica" w:hAnsi="Helvetica" w:cs="Helvetica"/>
          <w:color w:val="000000"/>
          <w:lang w:eastAsia="en-GB"/>
        </w:rPr>
        <w:t xml:space="preserve"> afternoon session on day 1 will focus on </w:t>
      </w:r>
      <w:r w:rsidR="005F318E">
        <w:rPr>
          <w:rFonts w:ascii="Helvetica" w:hAnsi="Helvetica" w:cs="Helvetica"/>
          <w:color w:val="000000"/>
          <w:lang w:eastAsia="en-GB"/>
        </w:rPr>
        <w:t>the pig industry’s utilisation of data and technology</w:t>
      </w:r>
      <w:r w:rsidR="003B1FF3">
        <w:rPr>
          <w:rFonts w:ascii="Helvetica" w:hAnsi="Helvetica" w:cs="Helvetica"/>
          <w:color w:val="000000"/>
          <w:lang w:eastAsia="en-GB"/>
        </w:rPr>
        <w:t xml:space="preserve"> with perspectives from the </w:t>
      </w:r>
      <w:r w:rsidR="004010FA">
        <w:rPr>
          <w:rFonts w:ascii="Helvetica" w:hAnsi="Helvetica" w:cs="Helvetica"/>
          <w:color w:val="000000"/>
          <w:lang w:eastAsia="en-GB"/>
        </w:rPr>
        <w:t xml:space="preserve">poultry sector (Jon Sargent, EC Drummond) and from </w:t>
      </w:r>
      <w:r w:rsidR="00024E36">
        <w:rPr>
          <w:rFonts w:ascii="Helvetica" w:hAnsi="Helvetica" w:cs="Helvetica"/>
          <w:color w:val="000000"/>
          <w:lang w:eastAsia="en-GB"/>
        </w:rPr>
        <w:t>the world’s</w:t>
      </w:r>
      <w:r w:rsidR="00F0214E">
        <w:rPr>
          <w:rFonts w:ascii="Helvetica" w:hAnsi="Helvetica" w:cs="Helvetica"/>
          <w:color w:val="000000"/>
          <w:lang w:eastAsia="en-GB"/>
        </w:rPr>
        <w:t xml:space="preserve"> large</w:t>
      </w:r>
      <w:r w:rsidR="00024E36">
        <w:rPr>
          <w:rFonts w:ascii="Helvetica" w:hAnsi="Helvetica" w:cs="Helvetica"/>
          <w:color w:val="000000"/>
          <w:lang w:eastAsia="en-GB"/>
        </w:rPr>
        <w:t>st</w:t>
      </w:r>
      <w:r w:rsidR="00F0214E">
        <w:rPr>
          <w:rFonts w:ascii="Helvetica" w:hAnsi="Helvetica" w:cs="Helvetica"/>
          <w:color w:val="000000"/>
          <w:lang w:eastAsia="en-GB"/>
        </w:rPr>
        <w:t xml:space="preserve"> </w:t>
      </w:r>
      <w:r w:rsidR="00024E36">
        <w:rPr>
          <w:rFonts w:ascii="Helvetica" w:hAnsi="Helvetica" w:cs="Helvetica"/>
          <w:color w:val="000000"/>
          <w:lang w:eastAsia="en-GB"/>
        </w:rPr>
        <w:t>pig</w:t>
      </w:r>
      <w:r w:rsidR="00F0214E">
        <w:rPr>
          <w:rFonts w:ascii="Helvetica" w:hAnsi="Helvetica" w:cs="Helvetica"/>
          <w:color w:val="000000"/>
          <w:lang w:eastAsia="en-GB"/>
        </w:rPr>
        <w:t xml:space="preserve"> production company (</w:t>
      </w:r>
      <w:proofErr w:type="spellStart"/>
      <w:r w:rsidR="00F0214E">
        <w:rPr>
          <w:rFonts w:ascii="Helvetica" w:hAnsi="Helvetica" w:cs="Helvetica"/>
          <w:color w:val="000000"/>
          <w:lang w:eastAsia="en-GB"/>
        </w:rPr>
        <w:t>Muyuan</w:t>
      </w:r>
      <w:proofErr w:type="spellEnd"/>
      <w:r w:rsidR="00F0214E">
        <w:rPr>
          <w:rFonts w:ascii="Helvetica" w:hAnsi="Helvetica" w:cs="Helvetica"/>
          <w:color w:val="000000"/>
          <w:lang w:eastAsia="en-GB"/>
        </w:rPr>
        <w:t xml:space="preserve"> </w:t>
      </w:r>
      <w:r w:rsidR="00024E36">
        <w:rPr>
          <w:rFonts w:ascii="Helvetica" w:hAnsi="Helvetica" w:cs="Helvetica"/>
          <w:color w:val="000000"/>
          <w:lang w:eastAsia="en-GB"/>
        </w:rPr>
        <w:t>Foods</w:t>
      </w:r>
      <w:r w:rsidR="00D32A5F">
        <w:rPr>
          <w:rFonts w:ascii="Helvetica" w:hAnsi="Helvetica" w:cs="Helvetica"/>
          <w:color w:val="000000"/>
          <w:lang w:eastAsia="en-GB"/>
        </w:rPr>
        <w:t>, China</w:t>
      </w:r>
      <w:r w:rsidR="00024E36">
        <w:rPr>
          <w:rFonts w:ascii="Helvetica" w:hAnsi="Helvetica" w:cs="Helvetica"/>
          <w:color w:val="000000"/>
          <w:lang w:eastAsia="en-GB"/>
        </w:rPr>
        <w:t>)</w:t>
      </w:r>
      <w:r w:rsidR="00D32A5F">
        <w:rPr>
          <w:rFonts w:ascii="Helvetica" w:hAnsi="Helvetica" w:cs="Helvetica"/>
          <w:color w:val="000000"/>
          <w:lang w:eastAsia="en-GB"/>
        </w:rPr>
        <w:t xml:space="preserve">. The session will conclude with a view on the future of </w:t>
      </w:r>
      <w:r w:rsidR="001F1E38">
        <w:rPr>
          <w:rFonts w:ascii="Helvetica" w:hAnsi="Helvetica" w:cs="Helvetica"/>
          <w:color w:val="000000"/>
          <w:lang w:eastAsia="en-GB"/>
        </w:rPr>
        <w:t>vision technologies in pig production from Matt Dobb</w:t>
      </w:r>
      <w:r w:rsidR="00506510">
        <w:rPr>
          <w:rFonts w:ascii="Helvetica" w:hAnsi="Helvetica" w:cs="Helvetica"/>
          <w:color w:val="000000"/>
          <w:lang w:eastAsia="en-GB"/>
        </w:rPr>
        <w:t>s (</w:t>
      </w:r>
      <w:proofErr w:type="spellStart"/>
      <w:r w:rsidR="00506510">
        <w:rPr>
          <w:rFonts w:ascii="Helvetica" w:hAnsi="Helvetica" w:cs="Helvetica"/>
          <w:color w:val="000000"/>
          <w:lang w:eastAsia="en-GB"/>
        </w:rPr>
        <w:t>AgSenze</w:t>
      </w:r>
      <w:proofErr w:type="spellEnd"/>
      <w:r w:rsidR="00506510">
        <w:rPr>
          <w:rFonts w:ascii="Helvetica" w:hAnsi="Helvetica" w:cs="Helvetica"/>
          <w:color w:val="000000"/>
          <w:lang w:eastAsia="en-GB"/>
        </w:rPr>
        <w:t>).</w:t>
      </w:r>
    </w:p>
    <w:p w14:paraId="373158FB" w14:textId="77777777" w:rsidR="00BD4AF8" w:rsidRDefault="00BD4AF8"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p>
    <w:p w14:paraId="53C2692E" w14:textId="08A1918B" w:rsidR="000F3555" w:rsidRDefault="007E4B9F"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Pr>
          <w:rFonts w:ascii="Helvetica" w:hAnsi="Helvetica" w:cs="Helvetica"/>
          <w:color w:val="000000"/>
          <w:lang w:eastAsia="en-GB"/>
        </w:rPr>
        <w:t xml:space="preserve">After </w:t>
      </w:r>
      <w:r w:rsidR="00082FD1">
        <w:rPr>
          <w:rFonts w:ascii="Helvetica" w:hAnsi="Helvetica" w:cs="Helvetica"/>
          <w:color w:val="000000"/>
          <w:lang w:eastAsia="en-GB"/>
        </w:rPr>
        <w:t>re-</w:t>
      </w:r>
      <w:r>
        <w:rPr>
          <w:rFonts w:ascii="Helvetica" w:hAnsi="Helvetica" w:cs="Helvetica"/>
          <w:color w:val="000000"/>
          <w:lang w:eastAsia="en-GB"/>
        </w:rPr>
        <w:t xml:space="preserve">boosting their blood glucose </w:t>
      </w:r>
      <w:r w:rsidR="00B57F56">
        <w:rPr>
          <w:rFonts w:ascii="Helvetica" w:hAnsi="Helvetica" w:cs="Helvetica"/>
          <w:color w:val="000000"/>
          <w:lang w:eastAsia="en-GB"/>
        </w:rPr>
        <w:t>levels with tea and cakes, members can look forward to a later afternoon session focussed on</w:t>
      </w:r>
      <w:r w:rsidR="005B6730">
        <w:rPr>
          <w:rFonts w:ascii="Helvetica" w:hAnsi="Helvetica" w:cs="Helvetica"/>
          <w:color w:val="000000"/>
          <w:lang w:eastAsia="en-GB"/>
        </w:rPr>
        <w:t xml:space="preserve"> </w:t>
      </w:r>
      <w:r w:rsidR="00F01221">
        <w:rPr>
          <w:rFonts w:ascii="Helvetica" w:hAnsi="Helvetica" w:cs="Helvetica"/>
          <w:color w:val="000000"/>
          <w:lang w:eastAsia="en-GB"/>
        </w:rPr>
        <w:t>vaccine</w:t>
      </w:r>
      <w:r w:rsidR="0073109C">
        <w:rPr>
          <w:rFonts w:ascii="Helvetica" w:hAnsi="Helvetica" w:cs="Helvetica"/>
          <w:color w:val="000000"/>
          <w:lang w:eastAsia="en-GB"/>
        </w:rPr>
        <w:t xml:space="preserve"> and diagnostics development</w:t>
      </w:r>
      <w:r w:rsidR="009C5F99">
        <w:rPr>
          <w:rFonts w:ascii="Helvetica" w:hAnsi="Helvetica" w:cs="Helvetica"/>
          <w:color w:val="000000"/>
          <w:lang w:eastAsia="en-GB"/>
        </w:rPr>
        <w:t>s</w:t>
      </w:r>
      <w:r w:rsidR="0021168F">
        <w:rPr>
          <w:rFonts w:ascii="Helvetica" w:hAnsi="Helvetica" w:cs="Helvetica"/>
          <w:color w:val="000000"/>
          <w:lang w:eastAsia="en-GB"/>
        </w:rPr>
        <w:t xml:space="preserve"> with insights on vaccine development processes (</w:t>
      </w:r>
      <w:r w:rsidR="00376871">
        <w:rPr>
          <w:rFonts w:ascii="Helvetica" w:hAnsi="Helvetica" w:cs="Helvetica"/>
          <w:color w:val="000000"/>
          <w:lang w:eastAsia="en-GB"/>
        </w:rPr>
        <w:t>David Petrie-Dolphin, Drayton Animal Health</w:t>
      </w:r>
      <w:r w:rsidR="003A14E7">
        <w:rPr>
          <w:rFonts w:ascii="Helvetica" w:hAnsi="Helvetica" w:cs="Helvetica"/>
          <w:color w:val="000000"/>
          <w:lang w:eastAsia="en-GB"/>
        </w:rPr>
        <w:t xml:space="preserve">), diagnostics developments in Streptococcus suis (Marius Beumer, </w:t>
      </w:r>
      <w:proofErr w:type="spellStart"/>
      <w:r w:rsidR="003A14E7">
        <w:rPr>
          <w:rFonts w:ascii="Helvetica" w:hAnsi="Helvetica" w:cs="Helvetica"/>
          <w:color w:val="000000"/>
          <w:lang w:eastAsia="en-GB"/>
        </w:rPr>
        <w:t>Anicon</w:t>
      </w:r>
      <w:proofErr w:type="spellEnd"/>
      <w:r w:rsidR="003A14E7">
        <w:rPr>
          <w:rFonts w:ascii="Helvetica" w:hAnsi="Helvetica" w:cs="Helvetica"/>
          <w:color w:val="000000"/>
          <w:lang w:eastAsia="en-GB"/>
        </w:rPr>
        <w:t>)</w:t>
      </w:r>
      <w:r w:rsidR="00487239">
        <w:rPr>
          <w:rFonts w:ascii="Helvetica" w:hAnsi="Helvetica" w:cs="Helvetica"/>
          <w:color w:val="000000"/>
          <w:lang w:eastAsia="en-GB"/>
        </w:rPr>
        <w:t xml:space="preserve"> and </w:t>
      </w:r>
      <w:r w:rsidR="009C5F99">
        <w:rPr>
          <w:rFonts w:ascii="Helvetica" w:hAnsi="Helvetica" w:cs="Helvetica"/>
          <w:color w:val="000000"/>
          <w:lang w:eastAsia="en-GB"/>
        </w:rPr>
        <w:t>also a delve into the world of histopathology</w:t>
      </w:r>
      <w:r w:rsidR="0018581E">
        <w:rPr>
          <w:rFonts w:ascii="Helvetica" w:hAnsi="Helvetica" w:cs="Helvetica"/>
          <w:color w:val="000000"/>
          <w:lang w:eastAsia="en-GB"/>
        </w:rPr>
        <w:t xml:space="preserve"> (Toby Floyd, APHA).</w:t>
      </w:r>
      <w:r w:rsidR="0058112C">
        <w:rPr>
          <w:rFonts w:ascii="Helvetica" w:hAnsi="Helvetica" w:cs="Helvetica"/>
          <w:color w:val="000000"/>
          <w:lang w:eastAsia="en-GB"/>
        </w:rPr>
        <w:t xml:space="preserve"> </w:t>
      </w:r>
    </w:p>
    <w:p w14:paraId="009A562F" w14:textId="77777777" w:rsidR="000F3555" w:rsidRDefault="000F3555"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p>
    <w:p w14:paraId="59253971" w14:textId="132B99BF" w:rsidR="00F21609" w:rsidRPr="00B43A1B" w:rsidRDefault="00E50818"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Pr>
          <w:rFonts w:ascii="Helvetica" w:hAnsi="Helvetica" w:cs="Helvetica"/>
          <w:color w:val="000000"/>
          <w:lang w:eastAsia="en-GB"/>
        </w:rPr>
        <w:t>We</w:t>
      </w:r>
      <w:r w:rsidR="00FC6B72">
        <w:rPr>
          <w:rFonts w:ascii="Helvetica" w:hAnsi="Helvetica" w:cs="Helvetica"/>
          <w:color w:val="000000"/>
          <w:lang w:eastAsia="en-GB"/>
        </w:rPr>
        <w:t xml:space="preserve"> will then</w:t>
      </w:r>
      <w:r w:rsidR="002C4B1D">
        <w:rPr>
          <w:rFonts w:ascii="Helvetica" w:hAnsi="Helvetica" w:cs="Helvetica"/>
          <w:color w:val="000000"/>
          <w:lang w:eastAsia="en-GB"/>
        </w:rPr>
        <w:t xml:space="preserve"> </w:t>
      </w:r>
      <w:r w:rsidR="00FC6B72">
        <w:rPr>
          <w:rFonts w:ascii="Helvetica" w:hAnsi="Helvetica" w:cs="Helvetica"/>
          <w:color w:val="000000"/>
          <w:lang w:eastAsia="en-GB"/>
        </w:rPr>
        <w:t>progress</w:t>
      </w:r>
      <w:r w:rsidR="002C4B1D">
        <w:rPr>
          <w:rFonts w:ascii="Helvetica" w:hAnsi="Helvetica" w:cs="Helvetica"/>
          <w:color w:val="000000"/>
          <w:lang w:eastAsia="en-GB"/>
        </w:rPr>
        <w:t xml:space="preserve"> straight into the </w:t>
      </w:r>
      <w:r>
        <w:rPr>
          <w:rFonts w:ascii="Helvetica" w:hAnsi="Helvetica" w:cs="Helvetica"/>
          <w:color w:val="000000"/>
          <w:lang w:eastAsia="en-GB"/>
        </w:rPr>
        <w:t>A</w:t>
      </w:r>
      <w:r w:rsidR="002C4B1D">
        <w:rPr>
          <w:rFonts w:ascii="Helvetica" w:hAnsi="Helvetica" w:cs="Helvetica"/>
          <w:color w:val="000000"/>
          <w:lang w:eastAsia="en-GB"/>
        </w:rPr>
        <w:t>GM</w:t>
      </w:r>
      <w:r>
        <w:rPr>
          <w:rFonts w:ascii="Helvetica" w:hAnsi="Helvetica" w:cs="Helvetica"/>
          <w:color w:val="000000"/>
          <w:lang w:eastAsia="en-GB"/>
        </w:rPr>
        <w:t>. I urge all members to come along and j</w:t>
      </w:r>
      <w:r w:rsidR="00F1639D">
        <w:rPr>
          <w:rFonts w:ascii="Helvetica" w:hAnsi="Helvetica" w:cs="Helvetica"/>
          <w:color w:val="000000"/>
          <w:lang w:eastAsia="en-GB"/>
        </w:rPr>
        <w:t>oin</w:t>
      </w:r>
      <w:r>
        <w:rPr>
          <w:rFonts w:ascii="Helvetica" w:hAnsi="Helvetica" w:cs="Helvetica"/>
          <w:color w:val="000000"/>
          <w:lang w:eastAsia="en-GB"/>
        </w:rPr>
        <w:t xml:space="preserve"> us</w:t>
      </w:r>
      <w:r w:rsidR="00F1639D">
        <w:rPr>
          <w:rFonts w:ascii="Helvetica" w:hAnsi="Helvetica" w:cs="Helvetica"/>
          <w:color w:val="000000"/>
          <w:lang w:eastAsia="en-GB"/>
        </w:rPr>
        <w:t xml:space="preserve"> to </w:t>
      </w:r>
      <w:r>
        <w:rPr>
          <w:rFonts w:ascii="Helvetica" w:hAnsi="Helvetica" w:cs="Helvetica"/>
          <w:color w:val="000000"/>
          <w:lang w:eastAsia="en-GB"/>
        </w:rPr>
        <w:t>hear</w:t>
      </w:r>
      <w:r w:rsidR="00F1639D">
        <w:rPr>
          <w:rFonts w:ascii="Helvetica" w:hAnsi="Helvetica" w:cs="Helvetica"/>
          <w:color w:val="000000"/>
          <w:lang w:eastAsia="en-GB"/>
        </w:rPr>
        <w:t xml:space="preserve"> how the Executive Committee has been working on your behalf and to have your say</w:t>
      </w:r>
      <w:r>
        <w:rPr>
          <w:rFonts w:ascii="Helvetica" w:hAnsi="Helvetica" w:cs="Helvetica"/>
          <w:color w:val="000000"/>
          <w:lang w:eastAsia="en-GB"/>
        </w:rPr>
        <w:t xml:space="preserve"> on a range of topical matters from surveillance, medicines, </w:t>
      </w:r>
      <w:r w:rsidR="00B065C4">
        <w:rPr>
          <w:rFonts w:ascii="Helvetica" w:hAnsi="Helvetica" w:cs="Helvetica"/>
          <w:color w:val="000000"/>
          <w:lang w:eastAsia="en-GB"/>
        </w:rPr>
        <w:t>and welfare, through education, and our representation at many different levels within the sector</w:t>
      </w:r>
      <w:r w:rsidR="00F1639D">
        <w:rPr>
          <w:rFonts w:ascii="Helvetica" w:hAnsi="Helvetica" w:cs="Helvetica"/>
          <w:color w:val="000000"/>
          <w:lang w:eastAsia="en-GB"/>
        </w:rPr>
        <w:t xml:space="preserve">. </w:t>
      </w:r>
      <w:r w:rsidR="00736AB9">
        <w:rPr>
          <w:rFonts w:ascii="Helvetica" w:hAnsi="Helvetica" w:cs="Helvetica"/>
          <w:color w:val="000000"/>
          <w:lang w:eastAsia="en-GB"/>
        </w:rPr>
        <w:t xml:space="preserve"> </w:t>
      </w:r>
      <w:r w:rsidR="00F21609" w:rsidRPr="00B43A1B">
        <w:rPr>
          <w:rFonts w:ascii="Helvetica" w:hAnsi="Helvetica" w:cs="Helvetica"/>
          <w:color w:val="000000"/>
          <w:lang w:eastAsia="en-GB"/>
        </w:rPr>
        <w:t xml:space="preserve">Day 1 </w:t>
      </w:r>
      <w:r w:rsidR="00736AB9">
        <w:rPr>
          <w:rFonts w:ascii="Helvetica" w:hAnsi="Helvetica" w:cs="Helvetica"/>
          <w:color w:val="000000"/>
          <w:lang w:eastAsia="en-GB"/>
        </w:rPr>
        <w:t xml:space="preserve">concludes </w:t>
      </w:r>
      <w:r w:rsidR="00F21609" w:rsidRPr="00B43A1B">
        <w:rPr>
          <w:rFonts w:ascii="Helvetica" w:hAnsi="Helvetica" w:cs="Helvetica"/>
          <w:color w:val="000000"/>
          <w:lang w:eastAsia="en-GB"/>
        </w:rPr>
        <w:t>with the conference dinner</w:t>
      </w:r>
      <w:r w:rsidR="00014343">
        <w:rPr>
          <w:rFonts w:ascii="Helvetica" w:hAnsi="Helvetica" w:cs="Helvetica"/>
          <w:color w:val="000000"/>
          <w:lang w:eastAsia="en-GB"/>
        </w:rPr>
        <w:t xml:space="preserve"> -</w:t>
      </w:r>
      <w:r w:rsidR="00F21609" w:rsidRPr="00B43A1B">
        <w:rPr>
          <w:rFonts w:ascii="Helvetica" w:hAnsi="Helvetica" w:cs="Helvetica"/>
          <w:color w:val="000000"/>
          <w:lang w:eastAsia="en-GB"/>
        </w:rPr>
        <w:t xml:space="preserve"> a great opportunity to </w:t>
      </w:r>
      <w:r w:rsidR="00FF460A">
        <w:rPr>
          <w:rFonts w:ascii="Helvetica" w:hAnsi="Helvetica" w:cs="Helvetica"/>
          <w:color w:val="000000"/>
          <w:lang w:eastAsia="en-GB"/>
        </w:rPr>
        <w:t xml:space="preserve">relax and enjoy the good company of </w:t>
      </w:r>
      <w:r w:rsidR="00F21609" w:rsidRPr="00B43A1B">
        <w:rPr>
          <w:rFonts w:ascii="Helvetica" w:hAnsi="Helvetica" w:cs="Helvetica"/>
          <w:color w:val="000000"/>
          <w:lang w:eastAsia="en-GB"/>
        </w:rPr>
        <w:t>society members</w:t>
      </w:r>
      <w:r w:rsidR="00014343">
        <w:rPr>
          <w:rFonts w:ascii="Helvetica" w:hAnsi="Helvetica" w:cs="Helvetica"/>
          <w:color w:val="000000"/>
          <w:lang w:eastAsia="en-GB"/>
        </w:rPr>
        <w:t xml:space="preserve">, </w:t>
      </w:r>
      <w:r w:rsidR="00FF460A">
        <w:rPr>
          <w:rFonts w:ascii="Helvetica" w:hAnsi="Helvetica" w:cs="Helvetica"/>
          <w:color w:val="000000"/>
          <w:lang w:eastAsia="en-GB"/>
        </w:rPr>
        <w:t>guests</w:t>
      </w:r>
      <w:r w:rsidR="00014343">
        <w:rPr>
          <w:rFonts w:ascii="Helvetica" w:hAnsi="Helvetica" w:cs="Helvetica"/>
          <w:color w:val="000000"/>
          <w:lang w:eastAsia="en-GB"/>
        </w:rPr>
        <w:t xml:space="preserve"> and sponsors.</w:t>
      </w:r>
    </w:p>
    <w:p w14:paraId="39AF6C3B" w14:textId="77777777" w:rsidR="00565FC0" w:rsidRDefault="00565FC0"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p>
    <w:p w14:paraId="1ECA4A71" w14:textId="4D5F6463" w:rsidR="00323608" w:rsidRDefault="00F21609"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sidRPr="00B43A1B">
        <w:rPr>
          <w:rFonts w:ascii="Helvetica" w:hAnsi="Helvetica" w:cs="Helvetica"/>
          <w:color w:val="000000"/>
          <w:lang w:eastAsia="en-GB"/>
        </w:rPr>
        <w:t xml:space="preserve">Day 2 begins with the </w:t>
      </w:r>
      <w:r w:rsidR="000633C1">
        <w:rPr>
          <w:rFonts w:ascii="Helvetica" w:hAnsi="Helvetica" w:cs="Helvetica"/>
          <w:color w:val="000000"/>
          <w:lang w:eastAsia="en-GB"/>
        </w:rPr>
        <w:t>C</w:t>
      </w:r>
      <w:r w:rsidRPr="00B43A1B">
        <w:rPr>
          <w:rFonts w:ascii="Helvetica" w:hAnsi="Helvetica" w:cs="Helvetica"/>
          <w:color w:val="000000"/>
          <w:lang w:eastAsia="en-GB"/>
        </w:rPr>
        <w:t xml:space="preserve">linical </w:t>
      </w:r>
      <w:r w:rsidR="000633C1">
        <w:rPr>
          <w:rFonts w:ascii="Helvetica" w:hAnsi="Helvetica" w:cs="Helvetica"/>
          <w:color w:val="000000"/>
          <w:lang w:eastAsia="en-GB"/>
        </w:rPr>
        <w:t>C</w:t>
      </w:r>
      <w:r w:rsidRPr="00B43A1B">
        <w:rPr>
          <w:rFonts w:ascii="Helvetica" w:hAnsi="Helvetica" w:cs="Helvetica"/>
          <w:color w:val="000000"/>
          <w:lang w:eastAsia="en-GB"/>
        </w:rPr>
        <w:t>lub</w:t>
      </w:r>
      <w:r w:rsidR="000633C1">
        <w:rPr>
          <w:rFonts w:ascii="Helvetica" w:hAnsi="Helvetica" w:cs="Helvetica"/>
          <w:color w:val="000000"/>
          <w:lang w:eastAsia="en-GB"/>
        </w:rPr>
        <w:t>. This is an enjoyable</w:t>
      </w:r>
      <w:r w:rsidR="00626E00">
        <w:rPr>
          <w:rFonts w:ascii="Helvetica" w:hAnsi="Helvetica" w:cs="Helvetica"/>
          <w:color w:val="000000"/>
          <w:lang w:eastAsia="en-GB"/>
        </w:rPr>
        <w:t xml:space="preserve"> and collegiate</w:t>
      </w:r>
      <w:r w:rsidRPr="00B43A1B">
        <w:rPr>
          <w:rFonts w:ascii="Helvetica" w:hAnsi="Helvetica" w:cs="Helvetica"/>
          <w:color w:val="000000"/>
          <w:lang w:eastAsia="en-GB"/>
        </w:rPr>
        <w:t xml:space="preserve"> opportunity for practitioners</w:t>
      </w:r>
      <w:r w:rsidR="006A13C0">
        <w:rPr>
          <w:rFonts w:ascii="Helvetica" w:hAnsi="Helvetica" w:cs="Helvetica"/>
          <w:color w:val="000000"/>
          <w:lang w:eastAsia="en-GB"/>
        </w:rPr>
        <w:t xml:space="preserve"> </w:t>
      </w:r>
      <w:r w:rsidRPr="00B43A1B">
        <w:rPr>
          <w:rFonts w:ascii="Helvetica" w:hAnsi="Helvetica" w:cs="Helvetica"/>
          <w:color w:val="000000"/>
          <w:lang w:eastAsia="en-GB"/>
        </w:rPr>
        <w:t xml:space="preserve">to </w:t>
      </w:r>
      <w:r w:rsidR="00F02B43">
        <w:rPr>
          <w:rFonts w:ascii="Helvetica" w:hAnsi="Helvetica" w:cs="Helvetica"/>
          <w:color w:val="000000"/>
          <w:lang w:eastAsia="en-GB"/>
        </w:rPr>
        <w:t>present</w:t>
      </w:r>
      <w:r w:rsidR="003D38C4">
        <w:rPr>
          <w:rFonts w:ascii="Helvetica" w:hAnsi="Helvetica" w:cs="Helvetica"/>
          <w:color w:val="000000"/>
          <w:lang w:eastAsia="en-GB"/>
        </w:rPr>
        <w:t xml:space="preserve"> and discuss</w:t>
      </w:r>
      <w:r w:rsidRPr="00B43A1B">
        <w:rPr>
          <w:rFonts w:ascii="Helvetica" w:hAnsi="Helvetica" w:cs="Helvetica"/>
          <w:color w:val="000000"/>
          <w:lang w:eastAsia="en-GB"/>
        </w:rPr>
        <w:t xml:space="preserve"> new</w:t>
      </w:r>
      <w:r w:rsidR="000633C1">
        <w:rPr>
          <w:rFonts w:ascii="Helvetica" w:hAnsi="Helvetica" w:cs="Helvetica"/>
          <w:color w:val="000000"/>
          <w:lang w:eastAsia="en-GB"/>
        </w:rPr>
        <w:t xml:space="preserve">, </w:t>
      </w:r>
      <w:r w:rsidRPr="00B43A1B">
        <w:rPr>
          <w:rFonts w:ascii="Helvetica" w:hAnsi="Helvetica" w:cs="Helvetica"/>
          <w:color w:val="000000"/>
          <w:lang w:eastAsia="en-GB"/>
        </w:rPr>
        <w:t>unusual</w:t>
      </w:r>
      <w:r w:rsidR="000633C1">
        <w:rPr>
          <w:rFonts w:ascii="Helvetica" w:hAnsi="Helvetica" w:cs="Helvetica"/>
          <w:color w:val="000000"/>
          <w:lang w:eastAsia="en-GB"/>
        </w:rPr>
        <w:t xml:space="preserve"> or challenging</w:t>
      </w:r>
      <w:r w:rsidRPr="00B43A1B">
        <w:rPr>
          <w:rFonts w:ascii="Helvetica" w:hAnsi="Helvetica" w:cs="Helvetica"/>
          <w:color w:val="000000"/>
          <w:lang w:eastAsia="en-GB"/>
        </w:rPr>
        <w:t xml:space="preserve"> cases.</w:t>
      </w:r>
      <w:r w:rsidR="00F02B43">
        <w:rPr>
          <w:rFonts w:ascii="Helvetica" w:hAnsi="Helvetica" w:cs="Helvetica"/>
          <w:color w:val="000000"/>
          <w:lang w:eastAsia="en-GB"/>
        </w:rPr>
        <w:t xml:space="preserve"> Look out for requests for </w:t>
      </w:r>
      <w:r w:rsidR="005F5692">
        <w:rPr>
          <w:rFonts w:ascii="Helvetica" w:hAnsi="Helvetica" w:cs="Helvetica"/>
          <w:color w:val="000000"/>
          <w:lang w:eastAsia="en-GB"/>
        </w:rPr>
        <w:t>contributions</w:t>
      </w:r>
      <w:r w:rsidR="00F02B43">
        <w:rPr>
          <w:rFonts w:ascii="Helvetica" w:hAnsi="Helvetica" w:cs="Helvetica"/>
          <w:color w:val="000000"/>
          <w:lang w:eastAsia="en-GB"/>
        </w:rPr>
        <w:t xml:space="preserve"> from Andrew Prince and Peter Siviter</w:t>
      </w:r>
      <w:r w:rsidR="005F5692">
        <w:rPr>
          <w:rFonts w:ascii="Helvetica" w:hAnsi="Helvetica" w:cs="Helvetica"/>
          <w:color w:val="000000"/>
          <w:lang w:eastAsia="en-GB"/>
        </w:rPr>
        <w:t>.</w:t>
      </w:r>
      <w:r w:rsidRPr="00B43A1B">
        <w:rPr>
          <w:rFonts w:ascii="Helvetica" w:hAnsi="Helvetica" w:cs="Helvetica"/>
          <w:color w:val="000000"/>
          <w:lang w:eastAsia="en-GB"/>
        </w:rPr>
        <w:t xml:space="preserve"> This will be followed by </w:t>
      </w:r>
      <w:r w:rsidR="00BC0C52">
        <w:rPr>
          <w:rFonts w:ascii="Helvetica" w:hAnsi="Helvetica" w:cs="Helvetica"/>
          <w:color w:val="000000"/>
          <w:lang w:eastAsia="en-GB"/>
        </w:rPr>
        <w:t xml:space="preserve">a topical presentation </w:t>
      </w:r>
      <w:r w:rsidR="00BC7B49">
        <w:rPr>
          <w:rFonts w:ascii="Helvetica" w:hAnsi="Helvetica" w:cs="Helvetica"/>
          <w:color w:val="000000"/>
          <w:lang w:eastAsia="en-GB"/>
        </w:rPr>
        <w:t>in</w:t>
      </w:r>
      <w:r w:rsidRPr="00B43A1B">
        <w:rPr>
          <w:rFonts w:ascii="Helvetica" w:hAnsi="Helvetica" w:cs="Helvetica"/>
          <w:color w:val="000000"/>
          <w:lang w:eastAsia="en-GB"/>
        </w:rPr>
        <w:t xml:space="preserve"> </w:t>
      </w:r>
      <w:r w:rsidR="00FD7F2A">
        <w:rPr>
          <w:rFonts w:ascii="Helvetica" w:hAnsi="Helvetica" w:cs="Helvetica"/>
          <w:color w:val="000000"/>
          <w:lang w:eastAsia="en-GB"/>
        </w:rPr>
        <w:t xml:space="preserve">the </w:t>
      </w:r>
      <w:r w:rsidRPr="00B43A1B">
        <w:rPr>
          <w:rFonts w:ascii="Helvetica" w:hAnsi="Helvetica" w:cs="Helvetica"/>
          <w:color w:val="000000"/>
          <w:lang w:eastAsia="en-GB"/>
        </w:rPr>
        <w:t>sponsor</w:t>
      </w:r>
      <w:r w:rsidR="005F5692">
        <w:rPr>
          <w:rFonts w:ascii="Helvetica" w:hAnsi="Helvetica" w:cs="Helvetica"/>
          <w:color w:val="000000"/>
          <w:lang w:eastAsia="en-GB"/>
        </w:rPr>
        <w:t>’</w:t>
      </w:r>
      <w:r w:rsidRPr="00B43A1B">
        <w:rPr>
          <w:rFonts w:ascii="Helvetica" w:hAnsi="Helvetica" w:cs="Helvetica"/>
          <w:color w:val="000000"/>
          <w:lang w:eastAsia="en-GB"/>
        </w:rPr>
        <w:t>s</w:t>
      </w:r>
      <w:r w:rsidR="005F5692">
        <w:rPr>
          <w:rFonts w:ascii="Helvetica" w:hAnsi="Helvetica" w:cs="Helvetica"/>
          <w:color w:val="000000"/>
          <w:lang w:eastAsia="en-GB"/>
        </w:rPr>
        <w:t xml:space="preserve"> </w:t>
      </w:r>
      <w:r w:rsidRPr="00B43A1B">
        <w:rPr>
          <w:rFonts w:ascii="Helvetica" w:hAnsi="Helvetica" w:cs="Helvetica"/>
          <w:color w:val="000000"/>
          <w:lang w:eastAsia="en-GB"/>
        </w:rPr>
        <w:t>slot</w:t>
      </w:r>
      <w:r w:rsidR="00BC7B49">
        <w:rPr>
          <w:rFonts w:ascii="Helvetica" w:hAnsi="Helvetica" w:cs="Helvetica"/>
          <w:color w:val="000000"/>
          <w:lang w:eastAsia="en-GB"/>
        </w:rPr>
        <w:t xml:space="preserve"> (with thanks again to</w:t>
      </w:r>
      <w:r w:rsidRPr="00B43A1B">
        <w:rPr>
          <w:rFonts w:ascii="Helvetica" w:hAnsi="Helvetica" w:cs="Helvetica"/>
          <w:color w:val="000000"/>
          <w:lang w:eastAsia="en-GB"/>
        </w:rPr>
        <w:t xml:space="preserve"> </w:t>
      </w:r>
      <w:r w:rsidR="00D40011">
        <w:rPr>
          <w:rFonts w:ascii="Helvetica" w:hAnsi="Helvetica" w:cs="Helvetica"/>
          <w:color w:val="000000"/>
          <w:lang w:eastAsia="en-GB"/>
        </w:rPr>
        <w:t>Boehringer Ingelheim</w:t>
      </w:r>
      <w:r w:rsidR="00BC7B49">
        <w:rPr>
          <w:rFonts w:ascii="Helvetica" w:hAnsi="Helvetica" w:cs="Helvetica"/>
          <w:color w:val="000000"/>
          <w:lang w:eastAsia="en-GB"/>
        </w:rPr>
        <w:t xml:space="preserve">). </w:t>
      </w:r>
    </w:p>
    <w:p w14:paraId="197A9D48" w14:textId="77777777" w:rsidR="00323608" w:rsidRDefault="00323608" w:rsidP="00F21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p>
    <w:p w14:paraId="0AD1EE89" w14:textId="5363E570" w:rsidR="00847B0D" w:rsidRDefault="00F21609" w:rsidP="004E6F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sidRPr="00B43A1B">
        <w:rPr>
          <w:rFonts w:ascii="Helvetica" w:hAnsi="Helvetica" w:cs="Helvetica"/>
          <w:color w:val="000000"/>
          <w:lang w:eastAsia="en-GB"/>
        </w:rPr>
        <w:t xml:space="preserve">The meeting will </w:t>
      </w:r>
      <w:r w:rsidR="000A6B28">
        <w:rPr>
          <w:rFonts w:ascii="Helvetica" w:hAnsi="Helvetica" w:cs="Helvetica"/>
          <w:color w:val="000000"/>
          <w:lang w:eastAsia="en-GB"/>
        </w:rPr>
        <w:t>then move to our</w:t>
      </w:r>
      <w:r w:rsidRPr="00B43A1B">
        <w:rPr>
          <w:rFonts w:ascii="Helvetica" w:hAnsi="Helvetica" w:cs="Helvetica"/>
          <w:color w:val="000000"/>
          <w:lang w:eastAsia="en-GB"/>
        </w:rPr>
        <w:t xml:space="preserve"> final session </w:t>
      </w:r>
      <w:r w:rsidR="002104BF">
        <w:rPr>
          <w:rFonts w:ascii="Helvetica" w:hAnsi="Helvetica" w:cs="Helvetica"/>
          <w:color w:val="000000"/>
          <w:lang w:eastAsia="en-GB"/>
        </w:rPr>
        <w:t xml:space="preserve">which will include </w:t>
      </w:r>
      <w:r w:rsidR="00094A01">
        <w:rPr>
          <w:rFonts w:ascii="Helvetica" w:hAnsi="Helvetica" w:cs="Helvetica"/>
          <w:color w:val="000000"/>
          <w:lang w:eastAsia="en-GB"/>
        </w:rPr>
        <w:t>updates around</w:t>
      </w:r>
      <w:r w:rsidR="008A2939">
        <w:rPr>
          <w:rFonts w:ascii="Helvetica" w:hAnsi="Helvetica" w:cs="Helvetica"/>
          <w:color w:val="000000"/>
          <w:lang w:eastAsia="en-GB"/>
        </w:rPr>
        <w:t xml:space="preserve"> </w:t>
      </w:r>
      <w:r w:rsidR="00A1731B">
        <w:rPr>
          <w:rFonts w:ascii="Helvetica" w:hAnsi="Helvetica" w:cs="Helvetica"/>
          <w:color w:val="000000"/>
          <w:lang w:eastAsia="en-GB"/>
        </w:rPr>
        <w:t>on-</w:t>
      </w:r>
      <w:r w:rsidR="009E0F61">
        <w:rPr>
          <w:rFonts w:ascii="Helvetica" w:hAnsi="Helvetica" w:cs="Helvetica"/>
          <w:color w:val="000000"/>
          <w:lang w:eastAsia="en-GB"/>
        </w:rPr>
        <w:t>farm safety</w:t>
      </w:r>
      <w:r w:rsidR="006C0562">
        <w:rPr>
          <w:rFonts w:ascii="Helvetica" w:hAnsi="Helvetica" w:cs="Helvetica"/>
          <w:color w:val="000000"/>
          <w:lang w:eastAsia="en-GB"/>
        </w:rPr>
        <w:t xml:space="preserve"> (</w:t>
      </w:r>
      <w:r w:rsidR="00915EB5">
        <w:rPr>
          <w:rFonts w:ascii="Helvetica" w:hAnsi="Helvetica" w:cs="Helvetica"/>
          <w:color w:val="000000"/>
          <w:lang w:eastAsia="en-GB"/>
        </w:rPr>
        <w:t>John Tulloch, University of Liverpool)</w:t>
      </w:r>
      <w:r w:rsidR="00094A01">
        <w:rPr>
          <w:rFonts w:ascii="Helvetica" w:hAnsi="Helvetica" w:cs="Helvetica"/>
          <w:color w:val="000000"/>
          <w:lang w:eastAsia="en-GB"/>
        </w:rPr>
        <w:t xml:space="preserve">, progress with the Scottish </w:t>
      </w:r>
      <w:r w:rsidR="006B1A53">
        <w:rPr>
          <w:rFonts w:ascii="Helvetica" w:hAnsi="Helvetica" w:cs="Helvetica"/>
          <w:color w:val="000000"/>
          <w:lang w:eastAsia="en-GB"/>
        </w:rPr>
        <w:t xml:space="preserve">PRRS Control and </w:t>
      </w:r>
      <w:r w:rsidR="006B1A53">
        <w:rPr>
          <w:rFonts w:ascii="Helvetica" w:hAnsi="Helvetica" w:cs="Helvetica"/>
          <w:color w:val="000000"/>
          <w:lang w:eastAsia="en-GB"/>
        </w:rPr>
        <w:lastRenderedPageBreak/>
        <w:t>Elimination of Swine Diseases project (</w:t>
      </w:r>
      <w:r w:rsidR="00C26584">
        <w:rPr>
          <w:rFonts w:ascii="Helvetica" w:hAnsi="Helvetica" w:cs="Helvetica"/>
          <w:color w:val="000000"/>
          <w:lang w:eastAsia="en-GB"/>
        </w:rPr>
        <w:t>Cara Cruickshank)</w:t>
      </w:r>
      <w:r w:rsidR="00A1731B">
        <w:rPr>
          <w:rFonts w:ascii="Helvetica" w:hAnsi="Helvetica" w:cs="Helvetica"/>
          <w:color w:val="000000"/>
          <w:lang w:eastAsia="en-GB"/>
        </w:rPr>
        <w:t xml:space="preserve"> an</w:t>
      </w:r>
      <w:r w:rsidR="00095D5A">
        <w:rPr>
          <w:rFonts w:ascii="Helvetica" w:hAnsi="Helvetica" w:cs="Helvetica"/>
          <w:color w:val="000000"/>
          <w:lang w:eastAsia="en-GB"/>
        </w:rPr>
        <w:t xml:space="preserve">d </w:t>
      </w:r>
      <w:r w:rsidR="00264E64">
        <w:rPr>
          <w:rFonts w:ascii="Helvetica" w:hAnsi="Helvetica" w:cs="Helvetica"/>
          <w:color w:val="000000"/>
          <w:lang w:eastAsia="en-GB"/>
        </w:rPr>
        <w:t>farm incursions by activists</w:t>
      </w:r>
      <w:r w:rsidR="00BD0C4E">
        <w:rPr>
          <w:rFonts w:ascii="Helvetica" w:hAnsi="Helvetica" w:cs="Helvetica"/>
          <w:color w:val="000000"/>
          <w:lang w:eastAsia="en-GB"/>
        </w:rPr>
        <w:t xml:space="preserve"> (led by Alex Thomsett)</w:t>
      </w:r>
      <w:r w:rsidR="00264E64">
        <w:rPr>
          <w:rFonts w:ascii="Helvetica" w:hAnsi="Helvetica" w:cs="Helvetica"/>
          <w:color w:val="000000"/>
          <w:lang w:eastAsia="en-GB"/>
        </w:rPr>
        <w:t xml:space="preserve">. </w:t>
      </w:r>
    </w:p>
    <w:p w14:paraId="75882C1F" w14:textId="77777777" w:rsidR="00847B0D" w:rsidRDefault="00847B0D" w:rsidP="004E6F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p>
    <w:p w14:paraId="6940997F" w14:textId="32B8C5C7" w:rsidR="004E6F88" w:rsidRPr="00783FBF" w:rsidRDefault="006C292D" w:rsidP="004E6F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Pr>
          <w:rFonts w:ascii="Helvetica" w:hAnsi="Helvetica" w:cs="Helvetica"/>
          <w:color w:val="000000"/>
          <w:lang w:eastAsia="en-GB"/>
        </w:rPr>
        <w:t>We’ll close the meeting by welcoming our new President</w:t>
      </w:r>
      <w:r w:rsidR="000B6166">
        <w:rPr>
          <w:rFonts w:ascii="Helvetica" w:hAnsi="Helvetica" w:cs="Helvetica"/>
          <w:color w:val="000000"/>
          <w:lang w:eastAsia="en-GB"/>
        </w:rPr>
        <w:t xml:space="preserve"> for the coming year.</w:t>
      </w:r>
    </w:p>
    <w:p w14:paraId="3C8EF9F6" w14:textId="30DB511E" w:rsidR="00B43A1B" w:rsidRPr="00B43A1B" w:rsidRDefault="00B43A1B" w:rsidP="00B43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p>
    <w:p w14:paraId="5418241D" w14:textId="4689948F" w:rsidR="00B43A1B" w:rsidRPr="00B43A1B" w:rsidRDefault="000B6166" w:rsidP="00B43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Pr>
          <w:rFonts w:ascii="Helvetica" w:hAnsi="Helvetica" w:cs="Helvetica"/>
          <w:color w:val="000000"/>
          <w:lang w:eastAsia="en-GB"/>
        </w:rPr>
        <w:t>A</w:t>
      </w:r>
      <w:r w:rsidR="00B43A1B" w:rsidRPr="00B43A1B">
        <w:rPr>
          <w:rFonts w:ascii="Helvetica" w:hAnsi="Helvetica" w:cs="Helvetica"/>
          <w:color w:val="000000"/>
          <w:lang w:eastAsia="en-GB"/>
        </w:rPr>
        <w:t xml:space="preserve"> couple of quick reminders regarding registration and our meeting formats. All</w:t>
      </w:r>
    </w:p>
    <w:p w14:paraId="3D2E4CE5" w14:textId="77777777" w:rsidR="00B43A1B" w:rsidRPr="00B43A1B" w:rsidRDefault="00B43A1B" w:rsidP="00B43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FF"/>
          <w:lang w:eastAsia="en-GB"/>
        </w:rPr>
      </w:pPr>
      <w:r w:rsidRPr="00B43A1B">
        <w:rPr>
          <w:rFonts w:ascii="Helvetica" w:hAnsi="Helvetica" w:cs="Helvetica"/>
          <w:color w:val="000000"/>
          <w:lang w:eastAsia="en-GB"/>
        </w:rPr>
        <w:t xml:space="preserve">registrations are via the PVS website, </w:t>
      </w:r>
      <w:r w:rsidRPr="00B43A1B">
        <w:rPr>
          <w:rFonts w:ascii="Helvetica" w:hAnsi="Helvetica" w:cs="Helvetica"/>
          <w:color w:val="0000FF"/>
          <w:lang w:eastAsia="en-GB"/>
        </w:rPr>
        <w:t>https://www.pigvetsoc.org.uk/meetings/pvs-spring-</w:t>
      </w:r>
    </w:p>
    <w:p w14:paraId="3448B74C" w14:textId="6F635FAE" w:rsidR="00B43A1B" w:rsidRPr="00B43A1B" w:rsidRDefault="00B43A1B" w:rsidP="00B43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sidRPr="00B43A1B">
        <w:rPr>
          <w:rFonts w:ascii="Helvetica" w:hAnsi="Helvetica" w:cs="Helvetica"/>
          <w:color w:val="0000FF"/>
          <w:lang w:eastAsia="en-GB"/>
        </w:rPr>
        <w:t>202</w:t>
      </w:r>
      <w:r w:rsidR="000B6166">
        <w:rPr>
          <w:rFonts w:ascii="Helvetica" w:hAnsi="Helvetica" w:cs="Helvetica"/>
          <w:color w:val="0000FF"/>
          <w:lang w:eastAsia="en-GB"/>
        </w:rPr>
        <w:t>6</w:t>
      </w:r>
      <w:r w:rsidRPr="00B43A1B">
        <w:rPr>
          <w:rFonts w:ascii="Helvetica" w:hAnsi="Helvetica" w:cs="Helvetica"/>
          <w:color w:val="0000FF"/>
          <w:lang w:eastAsia="en-GB"/>
        </w:rPr>
        <w:t>-meeting</w:t>
      </w:r>
      <w:r w:rsidRPr="00B43A1B">
        <w:rPr>
          <w:rFonts w:ascii="Helvetica" w:hAnsi="Helvetica" w:cs="Helvetica"/>
          <w:color w:val="000000"/>
          <w:lang w:eastAsia="en-GB"/>
        </w:rPr>
        <w:t>. If you experience any problems, please contact PVS Webmaster:</w:t>
      </w:r>
    </w:p>
    <w:p w14:paraId="64ACAABC" w14:textId="71843A53" w:rsidR="00B43A1B" w:rsidRDefault="00361532" w:rsidP="00B43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B5AB2"/>
          <w:lang w:eastAsia="en-GB"/>
        </w:rPr>
      </w:pPr>
      <w:hyperlink r:id="rId6" w:history="1">
        <w:r w:rsidRPr="00563199">
          <w:rPr>
            <w:rStyle w:val="Hyperlink"/>
            <w:rFonts w:ascii="Helvetica" w:hAnsi="Helvetica" w:cs="Helvetica"/>
            <w:lang w:eastAsia="en-GB"/>
          </w:rPr>
          <w:t>webmaster@pigvetsoc.org.uk</w:t>
        </w:r>
      </w:hyperlink>
      <w:r w:rsidR="00B43A1B" w:rsidRPr="00B43A1B">
        <w:rPr>
          <w:rFonts w:ascii="Helvetica" w:hAnsi="Helvetica" w:cs="Helvetica"/>
          <w:color w:val="0B5AB2"/>
          <w:lang w:eastAsia="en-GB"/>
        </w:rPr>
        <w:t>.</w:t>
      </w:r>
    </w:p>
    <w:p w14:paraId="42F118F0" w14:textId="77777777" w:rsidR="00361532" w:rsidRPr="00B43A1B" w:rsidRDefault="00361532" w:rsidP="00B43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B5AB2"/>
          <w:lang w:eastAsia="en-GB"/>
        </w:rPr>
      </w:pPr>
    </w:p>
    <w:p w14:paraId="6E15942C" w14:textId="123A20AF" w:rsidR="00B43A1B" w:rsidRPr="00B43A1B" w:rsidRDefault="00B43A1B" w:rsidP="00B43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sidRPr="00B43A1B">
        <w:rPr>
          <w:rFonts w:ascii="Helvetica" w:hAnsi="Helvetica" w:cs="Helvetica"/>
          <w:color w:val="000000"/>
          <w:lang w:eastAsia="en-GB"/>
        </w:rPr>
        <w:t xml:space="preserve">Please note Early Bird Registration closes </w:t>
      </w:r>
      <w:r w:rsidR="00C12E04">
        <w:rPr>
          <w:rFonts w:ascii="Helvetica" w:hAnsi="Helvetica" w:cs="Helvetica"/>
          <w:color w:val="000000"/>
          <w:lang w:eastAsia="en-GB"/>
        </w:rPr>
        <w:t>Wednesday 25</w:t>
      </w:r>
      <w:r w:rsidR="00C12E04" w:rsidRPr="00C12E04">
        <w:rPr>
          <w:rFonts w:ascii="Helvetica" w:hAnsi="Helvetica" w:cs="Helvetica"/>
          <w:color w:val="000000"/>
          <w:vertAlign w:val="superscript"/>
          <w:lang w:eastAsia="en-GB"/>
        </w:rPr>
        <w:t>th</w:t>
      </w:r>
      <w:r w:rsidR="00C12E04">
        <w:rPr>
          <w:rFonts w:ascii="Helvetica" w:hAnsi="Helvetica" w:cs="Helvetica"/>
          <w:color w:val="000000"/>
          <w:lang w:eastAsia="en-GB"/>
        </w:rPr>
        <w:t xml:space="preserve"> March </w:t>
      </w:r>
      <w:r w:rsidRPr="00B43A1B">
        <w:rPr>
          <w:rFonts w:ascii="Helvetica" w:hAnsi="Helvetica" w:cs="Helvetica"/>
          <w:color w:val="000000"/>
          <w:lang w:eastAsia="en-GB"/>
        </w:rPr>
        <w:t>and if you wish to</w:t>
      </w:r>
      <w:r w:rsidR="00D726ED">
        <w:rPr>
          <w:rFonts w:ascii="Helvetica" w:hAnsi="Helvetica" w:cs="Helvetica"/>
          <w:color w:val="000000"/>
          <w:lang w:eastAsia="en-GB"/>
        </w:rPr>
        <w:t xml:space="preserve"> </w:t>
      </w:r>
      <w:r w:rsidRPr="00B43A1B">
        <w:rPr>
          <w:rFonts w:ascii="Helvetica" w:hAnsi="Helvetica" w:cs="Helvetica"/>
          <w:color w:val="000000"/>
          <w:lang w:eastAsia="en-GB"/>
        </w:rPr>
        <w:t>benefit from the substantially cheaper registration (and help our meetings organisers</w:t>
      </w:r>
    </w:p>
    <w:p w14:paraId="4CE258BD" w14:textId="77777777" w:rsidR="00B43A1B" w:rsidRDefault="00B43A1B" w:rsidP="00B43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sidRPr="00B43A1B">
        <w:rPr>
          <w:rFonts w:ascii="Helvetica" w:hAnsi="Helvetica" w:cs="Helvetica"/>
          <w:color w:val="000000"/>
          <w:lang w:eastAsia="en-GB"/>
        </w:rPr>
        <w:t>immeasurably) it is wise to get registered before this time.</w:t>
      </w:r>
    </w:p>
    <w:p w14:paraId="0F72A41E" w14:textId="77777777" w:rsidR="00075B63" w:rsidRPr="00B43A1B" w:rsidRDefault="00075B63" w:rsidP="00B43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p>
    <w:p w14:paraId="22733523" w14:textId="1FB3C954" w:rsidR="00B43A1B" w:rsidRPr="00B43A1B" w:rsidRDefault="00B43A1B" w:rsidP="00B43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sidRPr="00B43A1B">
        <w:rPr>
          <w:rFonts w:ascii="Helvetica" w:hAnsi="Helvetica" w:cs="Helvetica"/>
          <w:color w:val="000000"/>
          <w:lang w:eastAsia="en-GB"/>
        </w:rPr>
        <w:t xml:space="preserve">Our meetings are a great </w:t>
      </w:r>
      <w:r w:rsidR="00D726ED">
        <w:rPr>
          <w:rFonts w:ascii="Helvetica" w:hAnsi="Helvetica" w:cs="Helvetica"/>
          <w:color w:val="000000"/>
          <w:lang w:eastAsia="en-GB"/>
        </w:rPr>
        <w:t>opportunity for</w:t>
      </w:r>
      <w:r w:rsidRPr="00B43A1B">
        <w:rPr>
          <w:rFonts w:ascii="Helvetica" w:hAnsi="Helvetica" w:cs="Helvetica"/>
          <w:color w:val="000000"/>
          <w:lang w:eastAsia="en-GB"/>
        </w:rPr>
        <w:t xml:space="preserve"> members </w:t>
      </w:r>
      <w:r w:rsidR="00D726ED">
        <w:rPr>
          <w:rFonts w:ascii="Helvetica" w:hAnsi="Helvetica" w:cs="Helvetica"/>
          <w:color w:val="000000"/>
          <w:lang w:eastAsia="en-GB"/>
        </w:rPr>
        <w:t>to</w:t>
      </w:r>
      <w:r w:rsidRPr="00B43A1B">
        <w:rPr>
          <w:rFonts w:ascii="Helvetica" w:hAnsi="Helvetica" w:cs="Helvetica"/>
          <w:color w:val="000000"/>
          <w:lang w:eastAsia="en-GB"/>
        </w:rPr>
        <w:t xml:space="preserve"> come together to receive</w:t>
      </w:r>
    </w:p>
    <w:p w14:paraId="41F45522" w14:textId="77777777" w:rsidR="00A500E4" w:rsidRDefault="00B43A1B" w:rsidP="00B43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sidRPr="00B43A1B">
        <w:rPr>
          <w:rFonts w:ascii="Helvetica" w:hAnsi="Helvetica" w:cs="Helvetica"/>
          <w:color w:val="000000"/>
          <w:lang w:eastAsia="en-GB"/>
        </w:rPr>
        <w:t xml:space="preserve">scientific updates and discuss them openly. For this reason, our meetings are </w:t>
      </w:r>
      <w:r w:rsidR="00B45F9D">
        <w:rPr>
          <w:rFonts w:ascii="Helvetica" w:hAnsi="Helvetica" w:cs="Helvetica"/>
          <w:color w:val="000000"/>
          <w:lang w:eastAsia="en-GB"/>
        </w:rPr>
        <w:t xml:space="preserve">generally </w:t>
      </w:r>
      <w:r w:rsidRPr="00B43A1B">
        <w:rPr>
          <w:rFonts w:ascii="Helvetica" w:hAnsi="Helvetica" w:cs="Helvetica"/>
          <w:color w:val="000000"/>
          <w:lang w:eastAsia="en-GB"/>
        </w:rPr>
        <w:t>members only,</w:t>
      </w:r>
      <w:r w:rsidR="00075B63">
        <w:rPr>
          <w:rFonts w:ascii="Helvetica" w:hAnsi="Helvetica" w:cs="Helvetica"/>
          <w:color w:val="000000"/>
          <w:lang w:eastAsia="en-GB"/>
        </w:rPr>
        <w:t xml:space="preserve"> </w:t>
      </w:r>
      <w:r w:rsidRPr="00B43A1B">
        <w:rPr>
          <w:rFonts w:ascii="Helvetica" w:hAnsi="Helvetica" w:cs="Helvetica"/>
          <w:color w:val="000000"/>
          <w:lang w:eastAsia="en-GB"/>
        </w:rPr>
        <w:t>closed events.</w:t>
      </w:r>
      <w:r w:rsidR="00B45F9D">
        <w:rPr>
          <w:rFonts w:ascii="Helvetica" w:hAnsi="Helvetica" w:cs="Helvetica"/>
          <w:color w:val="000000"/>
          <w:lang w:eastAsia="en-GB"/>
        </w:rPr>
        <w:t xml:space="preserve"> However, requests </w:t>
      </w:r>
      <w:r w:rsidR="00E57AF4">
        <w:rPr>
          <w:rFonts w:ascii="Helvetica" w:hAnsi="Helvetica" w:cs="Helvetica"/>
          <w:color w:val="000000"/>
          <w:lang w:eastAsia="en-GB"/>
        </w:rPr>
        <w:t xml:space="preserve">for registration by non-members will always be given careful consideration – please send these to </w:t>
      </w:r>
      <w:hyperlink r:id="rId7" w:history="1">
        <w:r w:rsidR="00E57AF4" w:rsidRPr="00563199">
          <w:rPr>
            <w:rStyle w:val="Hyperlink"/>
            <w:rFonts w:ascii="Helvetica" w:hAnsi="Helvetica" w:cs="Helvetica"/>
            <w:lang w:eastAsia="en-GB"/>
          </w:rPr>
          <w:t>president@pigvetsoc.org.uk</w:t>
        </w:r>
      </w:hyperlink>
      <w:r w:rsidR="00E57AF4" w:rsidRPr="00B43A1B">
        <w:rPr>
          <w:rFonts w:ascii="Helvetica" w:hAnsi="Helvetica" w:cs="Helvetica"/>
          <w:color w:val="000000"/>
          <w:lang w:eastAsia="en-GB"/>
        </w:rPr>
        <w:t>.</w:t>
      </w:r>
      <w:r w:rsidR="00E57AF4">
        <w:rPr>
          <w:rFonts w:ascii="Helvetica" w:hAnsi="Helvetica" w:cs="Helvetica"/>
          <w:color w:val="000000"/>
          <w:lang w:eastAsia="en-GB"/>
        </w:rPr>
        <w:t xml:space="preserve"> </w:t>
      </w:r>
    </w:p>
    <w:p w14:paraId="32254493" w14:textId="77777777" w:rsidR="00A500E4" w:rsidRDefault="00A500E4" w:rsidP="00B43A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p>
    <w:p w14:paraId="6BCA32ED" w14:textId="0A6E3777" w:rsidR="00B43A1B" w:rsidRPr="00A500E4" w:rsidRDefault="000F302C" w:rsidP="000F30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lang w:eastAsia="en-GB"/>
        </w:rPr>
      </w:pPr>
      <w:r>
        <w:rPr>
          <w:rFonts w:ascii="Helvetica" w:hAnsi="Helvetica" w:cs="Helvetica"/>
          <w:color w:val="000000"/>
          <w:lang w:eastAsia="en-GB"/>
        </w:rPr>
        <w:t xml:space="preserve">Finally, </w:t>
      </w:r>
      <w:r w:rsidR="00A500E4">
        <w:rPr>
          <w:rFonts w:ascii="Helvetica" w:hAnsi="Helvetica" w:cs="Helvetica"/>
          <w:color w:val="000000"/>
          <w:lang w:eastAsia="en-GB"/>
        </w:rPr>
        <w:t xml:space="preserve">as always, </w:t>
      </w:r>
      <w:r>
        <w:rPr>
          <w:rFonts w:ascii="Helvetica" w:hAnsi="Helvetica" w:cs="Helvetica"/>
          <w:color w:val="000000"/>
          <w:lang w:eastAsia="en-GB"/>
        </w:rPr>
        <w:t>s</w:t>
      </w:r>
      <w:r w:rsidR="00B43A1B" w:rsidRPr="00B43A1B">
        <w:rPr>
          <w:rFonts w:ascii="Helvetica" w:hAnsi="Helvetica" w:cs="Helvetica"/>
          <w:color w:val="000000"/>
          <w:lang w:eastAsia="en-GB"/>
        </w:rPr>
        <w:t>haring of presented material on social or other media should not be done</w:t>
      </w:r>
      <w:r w:rsidR="00A500E4">
        <w:rPr>
          <w:rFonts w:ascii="Helvetica" w:hAnsi="Helvetica" w:cs="Helvetica"/>
          <w:color w:val="000000"/>
          <w:lang w:eastAsia="en-GB"/>
        </w:rPr>
        <w:t xml:space="preserve"> </w:t>
      </w:r>
      <w:r w:rsidR="00B43A1B" w:rsidRPr="00B43A1B">
        <w:rPr>
          <w:rFonts w:ascii="Helvetica" w:hAnsi="Helvetica" w:cs="Helvetica"/>
          <w:color w:val="000000"/>
          <w:lang w:eastAsia="en-GB"/>
        </w:rPr>
        <w:t xml:space="preserve">without express, advanced permission of the presenter and the meeting organisers. </w:t>
      </w:r>
    </w:p>
    <w:p w14:paraId="5148036B" w14:textId="3ECC8B99" w:rsidR="00DC22C3" w:rsidRDefault="00DC22C3" w:rsidP="00DC22C3">
      <w:pPr>
        <w:pStyle w:val="NoSpacing"/>
        <w:spacing w:after="200" w:line="23" w:lineRule="atLeast"/>
        <w:rPr>
          <w:noProof/>
        </w:rPr>
      </w:pPr>
    </w:p>
    <w:p w14:paraId="06268074" w14:textId="3C214EF7" w:rsidR="00853718" w:rsidRDefault="00853718" w:rsidP="00DC22C3">
      <w:pPr>
        <w:pStyle w:val="NoSpacing"/>
        <w:spacing w:after="200" w:line="23" w:lineRule="atLeast"/>
        <w:rPr>
          <w:rFonts w:ascii="Helvetica" w:hAnsi="Helvetica"/>
          <w:noProof/>
        </w:rPr>
      </w:pPr>
      <w:r w:rsidRPr="00853718">
        <w:rPr>
          <w:rFonts w:ascii="Helvetica" w:hAnsi="Helvetica"/>
          <w:noProof/>
        </w:rPr>
        <w:t xml:space="preserve">We look forward to giving you a warm welcome in </w:t>
      </w:r>
      <w:r w:rsidR="00711421">
        <w:rPr>
          <w:rFonts w:ascii="Helvetica" w:hAnsi="Helvetica"/>
          <w:noProof/>
        </w:rPr>
        <w:t>Edinburgh</w:t>
      </w:r>
      <w:r w:rsidRPr="00853718">
        <w:rPr>
          <w:rFonts w:ascii="Helvetica" w:hAnsi="Helvetica"/>
          <w:noProof/>
        </w:rPr>
        <w:t xml:space="preserve"> in </w:t>
      </w:r>
      <w:r w:rsidR="00711421">
        <w:rPr>
          <w:rFonts w:ascii="Helvetica" w:hAnsi="Helvetica"/>
          <w:noProof/>
        </w:rPr>
        <w:t>April</w:t>
      </w:r>
      <w:r w:rsidRPr="00853718">
        <w:rPr>
          <w:rFonts w:ascii="Helvetica" w:hAnsi="Helvetica"/>
          <w:noProof/>
        </w:rPr>
        <w:t>!</w:t>
      </w:r>
    </w:p>
    <w:p w14:paraId="606986B9" w14:textId="77777777" w:rsidR="00006F7B" w:rsidRPr="00853718" w:rsidRDefault="00006F7B" w:rsidP="00DC22C3">
      <w:pPr>
        <w:pStyle w:val="NoSpacing"/>
        <w:spacing w:after="200" w:line="23" w:lineRule="atLeast"/>
        <w:rPr>
          <w:rFonts w:ascii="Helvetica" w:hAnsi="Helvetica"/>
          <w:noProof/>
        </w:rPr>
      </w:pPr>
    </w:p>
    <w:p w14:paraId="037C393D" w14:textId="064F3CED" w:rsidR="00853718" w:rsidRPr="00006F7B" w:rsidRDefault="00006F7B" w:rsidP="00DC22C3">
      <w:pPr>
        <w:pStyle w:val="NoSpacing"/>
        <w:spacing w:after="200" w:line="23" w:lineRule="atLeast"/>
      </w:pPr>
      <w:r>
        <w:rPr>
          <w:noProof/>
        </w:rPr>
        <w:drawing>
          <wp:inline distT="0" distB="0" distL="0" distR="0" wp14:anchorId="6CC233A4" wp14:editId="097D0DF8">
            <wp:extent cx="1524000" cy="431800"/>
            <wp:effectExtent l="0" t="0" r="0" b="0"/>
            <wp:docPr id="908896365" name="Picture 3" descr="A black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96365" name="Picture 3" descr="A black line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524000" cy="431800"/>
                    </a:xfrm>
                    <a:prstGeom prst="rect">
                      <a:avLst/>
                    </a:prstGeom>
                  </pic:spPr>
                </pic:pic>
              </a:graphicData>
            </a:graphic>
          </wp:inline>
        </w:drawing>
      </w:r>
    </w:p>
    <w:p w14:paraId="2D652E5A" w14:textId="64DF2542" w:rsidR="00DC22C3" w:rsidRPr="00FA17AB" w:rsidRDefault="00A60140" w:rsidP="00DC22C3">
      <w:pPr>
        <w:pStyle w:val="NoSpacing"/>
        <w:spacing w:after="200" w:line="23" w:lineRule="atLeast"/>
        <w:rPr>
          <w:rFonts w:ascii="Helvetica" w:hAnsi="Helvetica"/>
          <w:b/>
        </w:rPr>
      </w:pPr>
      <w:bookmarkStart w:id="0" w:name="_Hlk206048877"/>
      <w:r w:rsidRPr="00FA17AB">
        <w:rPr>
          <w:rFonts w:ascii="Helvetica" w:hAnsi="Helvetica"/>
          <w:b/>
        </w:rPr>
        <w:t xml:space="preserve">Dan Tucker </w:t>
      </w:r>
      <w:bookmarkEnd w:id="0"/>
      <w:r w:rsidR="00DC22C3" w:rsidRPr="00FA17AB">
        <w:rPr>
          <w:rFonts w:ascii="Helvetica" w:hAnsi="Helvetica"/>
          <w:b/>
        </w:rPr>
        <w:br/>
        <w:t>PVS President 20</w:t>
      </w:r>
      <w:r w:rsidR="00A5143E" w:rsidRPr="00FA17AB">
        <w:rPr>
          <w:rFonts w:ascii="Helvetica" w:hAnsi="Helvetica"/>
          <w:b/>
        </w:rPr>
        <w:t>2</w:t>
      </w:r>
      <w:r w:rsidRPr="00FA17AB">
        <w:rPr>
          <w:rFonts w:ascii="Helvetica" w:hAnsi="Helvetica"/>
          <w:b/>
        </w:rPr>
        <w:t>5</w:t>
      </w:r>
      <w:r w:rsidR="00A5143E" w:rsidRPr="00FA17AB">
        <w:rPr>
          <w:rFonts w:ascii="Helvetica" w:hAnsi="Helvetica"/>
          <w:b/>
        </w:rPr>
        <w:t>-2</w:t>
      </w:r>
      <w:r w:rsidRPr="00FA17AB">
        <w:rPr>
          <w:rFonts w:ascii="Helvetica" w:hAnsi="Helvetica"/>
          <w:b/>
        </w:rPr>
        <w:t>6</w:t>
      </w:r>
    </w:p>
    <w:p w14:paraId="3685815F" w14:textId="77777777" w:rsidR="007C7DF8" w:rsidRPr="00B43A1B" w:rsidRDefault="007C7DF8" w:rsidP="00DC22C3">
      <w:pPr>
        <w:spacing w:line="23" w:lineRule="atLeast"/>
        <w:rPr>
          <w:rFonts w:cs="Calibri"/>
        </w:rPr>
      </w:pPr>
    </w:p>
    <w:p w14:paraId="44C5E941" w14:textId="394B7FCD" w:rsidR="009F07B6" w:rsidRPr="00B43A1B" w:rsidRDefault="00E92D49" w:rsidP="00E92D49">
      <w:pPr>
        <w:spacing w:line="23" w:lineRule="atLeast"/>
        <w:jc w:val="both"/>
        <w:rPr>
          <w:i/>
          <w:iCs/>
          <w:sz w:val="21"/>
        </w:rPr>
      </w:pPr>
      <w:r w:rsidRPr="00B43A1B">
        <w:rPr>
          <w:i/>
          <w:iCs/>
          <w:sz w:val="21"/>
        </w:rPr>
        <w:t>The Pig Veterinary Society (PVS) is a specialist division of the British Veterinary Association. The membership of PVS includes veterinary surgeons and scientists who work in the pig sector, and the Society aims to assist its members in their professional lives by ensuring they have access to the latest information with regards pig</w:t>
      </w:r>
      <w:r w:rsidR="007562A1" w:rsidRPr="00B43A1B">
        <w:rPr>
          <w:i/>
          <w:iCs/>
          <w:sz w:val="21"/>
        </w:rPr>
        <w:t xml:space="preserve"> health and</w:t>
      </w:r>
      <w:r w:rsidRPr="00B43A1B">
        <w:rPr>
          <w:i/>
          <w:iCs/>
          <w:sz w:val="21"/>
        </w:rPr>
        <w:t xml:space="preserve"> production. PVS also represents the membership at a national level, making sure that pig welfare is a priority </w:t>
      </w:r>
      <w:r w:rsidR="007562A1" w:rsidRPr="00B43A1B">
        <w:rPr>
          <w:i/>
          <w:iCs/>
          <w:sz w:val="21"/>
        </w:rPr>
        <w:t>considering</w:t>
      </w:r>
      <w:r w:rsidRPr="00B43A1B">
        <w:rPr>
          <w:i/>
          <w:iCs/>
          <w:sz w:val="21"/>
        </w:rPr>
        <w:t xml:space="preserve"> the latest research with regards health and management on farm.</w:t>
      </w:r>
    </w:p>
    <w:p w14:paraId="6AC16447" w14:textId="77777777" w:rsidR="004B3DF4" w:rsidRPr="00B43A1B" w:rsidRDefault="004B3DF4" w:rsidP="004B3DF4">
      <w:pPr>
        <w:rPr>
          <w:rFonts w:cs="Calibri"/>
          <w:sz w:val="21"/>
        </w:rPr>
      </w:pPr>
    </w:p>
    <w:p w14:paraId="254E555C" w14:textId="77777777" w:rsidR="004B3DF4" w:rsidRPr="00B43A1B" w:rsidRDefault="004B3DF4" w:rsidP="004B3DF4">
      <w:pPr>
        <w:rPr>
          <w:rFonts w:cs="Calibri"/>
          <w:sz w:val="21"/>
        </w:rPr>
      </w:pPr>
    </w:p>
    <w:p w14:paraId="6FB10D1B" w14:textId="77777777" w:rsidR="004B3DF4" w:rsidRPr="00B43A1B" w:rsidRDefault="004B3DF4" w:rsidP="004B3DF4">
      <w:pPr>
        <w:rPr>
          <w:rFonts w:cs="Calibri"/>
          <w:sz w:val="21"/>
        </w:rPr>
      </w:pPr>
    </w:p>
    <w:p w14:paraId="59FBADA9" w14:textId="77777777" w:rsidR="004B3DF4" w:rsidRPr="00B43A1B" w:rsidRDefault="004B3DF4" w:rsidP="004B3DF4">
      <w:pPr>
        <w:rPr>
          <w:rFonts w:cs="Calibri"/>
          <w:sz w:val="21"/>
        </w:rPr>
      </w:pPr>
    </w:p>
    <w:p w14:paraId="38498B0D" w14:textId="77777777" w:rsidR="004B3DF4" w:rsidRPr="00B43A1B" w:rsidRDefault="004B3DF4" w:rsidP="004B3DF4">
      <w:pPr>
        <w:rPr>
          <w:rFonts w:cs="Calibri"/>
          <w:sz w:val="21"/>
        </w:rPr>
      </w:pPr>
    </w:p>
    <w:sectPr w:rsidR="004B3DF4" w:rsidRPr="00B43A1B" w:rsidSect="00B47667">
      <w:headerReference w:type="default" r:id="rId9"/>
      <w:headerReference w:type="first" r:id="rId10"/>
      <w:footerReference w:type="first" r:id="rId11"/>
      <w:pgSz w:w="11906" w:h="16838"/>
      <w:pgMar w:top="1954" w:right="1440" w:bottom="1440" w:left="1440" w:header="708" w:footer="4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6A31" w14:textId="77777777" w:rsidR="00600DFF" w:rsidRDefault="00600DFF" w:rsidP="009F07B6">
      <w:pPr>
        <w:spacing w:after="0" w:line="240" w:lineRule="auto"/>
      </w:pPr>
      <w:r>
        <w:separator/>
      </w:r>
    </w:p>
  </w:endnote>
  <w:endnote w:type="continuationSeparator" w:id="0">
    <w:p w14:paraId="3DA940AF" w14:textId="77777777" w:rsidR="00600DFF" w:rsidRDefault="00600DFF" w:rsidP="009F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3986" w14:textId="44C379E6" w:rsidR="00DC22C3" w:rsidRPr="00DC22C3" w:rsidRDefault="00DC22C3">
    <w:pPr>
      <w:pStyle w:val="Footer"/>
      <w:rPr>
        <w:color w:val="365F91"/>
      </w:rPr>
    </w:pPr>
    <w:r w:rsidRPr="009F07B6">
      <w:rPr>
        <w:color w:val="365F91"/>
      </w:rPr>
      <w:tab/>
      <w:t xml:space="preserve">President: </w:t>
    </w:r>
    <w:r w:rsidR="00A60140" w:rsidRPr="00A60140">
      <w:rPr>
        <w:color w:val="365F91"/>
      </w:rPr>
      <w:t xml:space="preserve">Dan Tucker MA VetMB </w:t>
    </w:r>
    <w:proofErr w:type="spellStart"/>
    <w:r w:rsidR="00A60140" w:rsidRPr="00A60140">
      <w:rPr>
        <w:color w:val="365F91"/>
      </w:rPr>
      <w:t>DipECPHM</w:t>
    </w:r>
    <w:proofErr w:type="spellEnd"/>
    <w:r w:rsidR="00A60140" w:rsidRPr="00A60140">
      <w:rPr>
        <w:color w:val="365F91"/>
      </w:rPr>
      <w:t xml:space="preserve"> PhD FRCVS</w:t>
    </w:r>
    <w:r w:rsidRPr="009F07B6">
      <w:rPr>
        <w:color w:val="365F91"/>
      </w:rPr>
      <w:br/>
    </w:r>
    <w:r w:rsidRPr="009F07B6">
      <w:rPr>
        <w:color w:val="365F91"/>
      </w:rPr>
      <w:tab/>
      <w:t xml:space="preserve">Email: </w:t>
    </w:r>
    <w:r>
      <w:rPr>
        <w:color w:val="365F91"/>
      </w:rPr>
      <w:t>p</w:t>
    </w:r>
    <w:r w:rsidRPr="009F07B6">
      <w:rPr>
        <w:color w:val="365F91"/>
      </w:rPr>
      <w:t>resident@pigvetsoc.org.uk</w:t>
    </w:r>
    <w:r w:rsidRPr="009F07B6">
      <w:rPr>
        <w:color w:val="365F91"/>
      </w:rPr>
      <w:br/>
    </w:r>
    <w:r w:rsidRPr="009F07B6">
      <w:rPr>
        <w:color w:val="365F91"/>
      </w:rPr>
      <w:tab/>
      <w:t>www.pigvetsoc.org.uk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CDE6" w14:textId="77777777" w:rsidR="00600DFF" w:rsidRDefault="00600DFF" w:rsidP="009F07B6">
      <w:pPr>
        <w:spacing w:after="0" w:line="240" w:lineRule="auto"/>
      </w:pPr>
      <w:r>
        <w:separator/>
      </w:r>
    </w:p>
  </w:footnote>
  <w:footnote w:type="continuationSeparator" w:id="0">
    <w:p w14:paraId="3E9A9EE6" w14:textId="77777777" w:rsidR="00600DFF" w:rsidRDefault="00600DFF" w:rsidP="009F0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88FA" w14:textId="712BF125" w:rsidR="009F07B6" w:rsidRPr="009F07B6" w:rsidRDefault="00C161EC" w:rsidP="009F07B6">
    <w:pPr>
      <w:pStyle w:val="Header"/>
      <w:jc w:val="right"/>
      <w:rPr>
        <w:b/>
        <w:color w:val="365F91"/>
        <w:sz w:val="26"/>
        <w:szCs w:val="26"/>
      </w:rPr>
    </w:pPr>
    <w:r>
      <w:rPr>
        <w:b/>
        <w:noProof/>
        <w:sz w:val="28"/>
      </w:rPr>
      <mc:AlternateContent>
        <mc:Choice Requires="wps">
          <w:drawing>
            <wp:anchor distT="0" distB="0" distL="114300" distR="114300" simplePos="0" relativeHeight="251657728" behindDoc="0" locked="0" layoutInCell="1" allowOverlap="1" wp14:anchorId="7094E903" wp14:editId="2C6671E4">
              <wp:simplePos x="0" y="0"/>
              <wp:positionH relativeFrom="column">
                <wp:posOffset>-601980</wp:posOffset>
              </wp:positionH>
              <wp:positionV relativeFrom="paragraph">
                <wp:posOffset>-236855</wp:posOffset>
              </wp:positionV>
              <wp:extent cx="2025650" cy="93345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C0137" w14:textId="2A5D3937" w:rsidR="009F07B6" w:rsidRDefault="00C161EC">
                          <w:r>
                            <w:rPr>
                              <w:rFonts w:ascii="Verdana" w:hAnsi="Verdana" w:cs="Arial"/>
                              <w:noProof/>
                              <w:color w:val="008000"/>
                              <w:sz w:val="36"/>
                              <w:lang w:eastAsia="en-GB"/>
                            </w:rPr>
                            <w:drawing>
                              <wp:inline distT="0" distB="0" distL="0" distR="0" wp14:anchorId="541B3881" wp14:editId="6CB9AE36">
                                <wp:extent cx="1844040" cy="7162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7162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94E903" id="_x0000_t202" coordsize="21600,21600" o:spt="202" path="m,l,21600r21600,l21600,xe">
              <v:stroke joinstyle="miter"/>
              <v:path gradientshapeok="t" o:connecttype="rect"/>
            </v:shapetype>
            <v:shape id="Text Box 2" o:spid="_x0000_s1026" type="#_x0000_t202" style="position:absolute;left:0;text-align:left;margin-left:-47.4pt;margin-top:-18.65pt;width:159.5pt;height:7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Sxq8AEAAMgDAAAOAAAAZHJzL2Uyb0RvYy54bWysU9tu2zAMfR+wfxD0vjhJk2414hRdigwD&#10;ugvQ7gNkWbaFyaJAKbGzrx8lu2m2vg3zg0CK1CHPIb25HTrDjgq9BlvwxWzOmbISKm2bgv942r/7&#10;wJkPwlbCgFUFPynPb7dv32x6l6sltGAqhYxArM97V/A2BJdnmZet6oSfgVOWgjVgJwK52GQVip7Q&#10;O5Mt5/PrrAesHIJU3tPt/Rjk24Rf10qGb3XtVWCm4NRbSCems4xntt2IvEHhWi2nNsQ/dNEJbano&#10;GepeBMEOqF9BdVoieKjDTEKXQV1rqRIHYrOY/8XmsRVOJS4kjndnmfz/g5Vfj4/uO7IwfISBBphI&#10;ePcA8qdnFnatsI26Q4S+VaKiwosoWdY7n09Po9Q+9xGk7L9ARUMWhwAJaKixi6oQT0boNIDTWXQ1&#10;BCbpcjlfrq/XFJIUu7m6WpEdS4j8+bVDHz4p6Fg0Co401IQujg8+jKnPKbGYB6OrvTYmOdiUO4Ps&#10;KGgB9umb0P9IMzYmW4jPRsR4k2hGZiPHMJQDBSPdEqoTEUYYF4p+ADJawF+c9bRMBbe07ZyZz5Yk&#10;u1msVnH3krNav1+Sg5eR8jIirCSgggfORnMXxn09ONRNS3XGIVm4I5lrnRR46WnqmtYlaTitdtzH&#10;Sz9lvfyA298AAAD//wMAUEsDBBQABgAIAAAAIQCyw2zN4AAAAAsBAAAPAAAAZHJzL2Rvd25yZXYu&#10;eG1sTI/BbsIwDIbvk/YOkSftBukKDOiaIrSJE+IwhrRrSLy2WuN0TYDs7WdO7GbLn35/f7lKrhNn&#10;HELrScHTOAOBZLxtqVZw+NiMFiBC1GR15wkV/GKAVXV/V+rC+gu943kfa8EhFAqtoImxL6QMpkGn&#10;w9j3SHz78oPTkdehlnbQFw53ncyz7Fk63RJ/aHSPrw2a7/3JKfjBt936c3YwZpNm251p7HaRrFKP&#10;D2n9AiJiijcYrvqsDhU7Hf2JbBCdgtFyyuqRh8l8AoKJPJ/mII6MZss5yKqU/ztUfwAAAP//AwBQ&#10;SwECLQAUAAYACAAAACEAtoM4kv4AAADhAQAAEwAAAAAAAAAAAAAAAAAAAAAAW0NvbnRlbnRfVHlw&#10;ZXNdLnhtbFBLAQItABQABgAIAAAAIQA4/SH/1gAAAJQBAAALAAAAAAAAAAAAAAAAAC8BAABfcmVs&#10;cy8ucmVsc1BLAQItABQABgAIAAAAIQD44Sxq8AEAAMgDAAAOAAAAAAAAAAAAAAAAAC4CAABkcnMv&#10;ZTJvRG9jLnhtbFBLAQItABQABgAIAAAAIQCyw2zN4AAAAAsBAAAPAAAAAAAAAAAAAAAAAEoEAABk&#10;cnMvZG93bnJldi54bWxQSwUGAAAAAAQABADzAAAAVwUAAAAA&#10;" stroked="f">
              <v:textbox>
                <w:txbxContent>
                  <w:p w14:paraId="1BBC0137" w14:textId="2A5D3937" w:rsidR="009F07B6" w:rsidRDefault="00C161EC">
                    <w:r>
                      <w:rPr>
                        <w:rFonts w:ascii="Verdana" w:hAnsi="Verdana" w:cs="Arial"/>
                        <w:noProof/>
                        <w:color w:val="008000"/>
                        <w:sz w:val="36"/>
                        <w:lang w:eastAsia="en-GB"/>
                      </w:rPr>
                      <w:drawing>
                        <wp:inline distT="0" distB="0" distL="0" distR="0" wp14:anchorId="541B3881" wp14:editId="6CB9AE36">
                          <wp:extent cx="1844040" cy="7162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71628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74E8" w14:textId="1E302065" w:rsidR="00DC22C3" w:rsidRPr="00DC22C3" w:rsidRDefault="00C161EC" w:rsidP="00DC22C3">
    <w:pPr>
      <w:pStyle w:val="Header"/>
      <w:jc w:val="right"/>
      <w:rPr>
        <w:b/>
        <w:color w:val="365F91"/>
        <w:sz w:val="26"/>
        <w:szCs w:val="26"/>
      </w:rPr>
    </w:pPr>
    <w:r>
      <w:rPr>
        <w:b/>
        <w:noProof/>
        <w:sz w:val="28"/>
      </w:rPr>
      <mc:AlternateContent>
        <mc:Choice Requires="wps">
          <w:drawing>
            <wp:anchor distT="0" distB="0" distL="114300" distR="114300" simplePos="0" relativeHeight="251659776" behindDoc="0" locked="0" layoutInCell="1" allowOverlap="1" wp14:anchorId="43205E40" wp14:editId="4AC90E23">
              <wp:simplePos x="0" y="0"/>
              <wp:positionH relativeFrom="column">
                <wp:posOffset>-601980</wp:posOffset>
              </wp:positionH>
              <wp:positionV relativeFrom="paragraph">
                <wp:posOffset>-236855</wp:posOffset>
              </wp:positionV>
              <wp:extent cx="2917190" cy="1272540"/>
              <wp:effectExtent l="0" t="127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1272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1D576" w14:textId="2FFE76FF" w:rsidR="00DC22C3" w:rsidRDefault="00C161EC" w:rsidP="00DC22C3">
                          <w:r>
                            <w:rPr>
                              <w:rFonts w:ascii="Verdana" w:hAnsi="Verdana" w:cs="Arial"/>
                              <w:noProof/>
                              <w:color w:val="008000"/>
                              <w:sz w:val="36"/>
                              <w:lang w:eastAsia="en-GB"/>
                            </w:rPr>
                            <w:drawing>
                              <wp:inline distT="0" distB="0" distL="0" distR="0" wp14:anchorId="4BCC9CA2" wp14:editId="169D6A29">
                                <wp:extent cx="2735580" cy="106299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5580" cy="106299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205E40" id="_x0000_t202" coordsize="21600,21600" o:spt="202" path="m,l,21600r21600,l21600,xe">
              <v:stroke joinstyle="miter"/>
              <v:path gradientshapeok="t" o:connecttype="rect"/>
            </v:shapetype>
            <v:shape id="_x0000_s1027" type="#_x0000_t202" style="position:absolute;left:0;text-align:left;margin-left:-47.4pt;margin-top:-18.65pt;width:229.7pt;height:100.2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pE9AEAANADAAAOAAAAZHJzL2Uyb0RvYy54bWysU8tu2zAQvBfoPxC817IEp64Fy0HqwEWB&#10;9AGk/QCKoiSiFJdY0pbSr++SchwjvRXVgeByydmd2dH2dhoMOyn0GmzF88WSM2UlNNp2Ff/54/Du&#10;A2c+CNsIA1ZV/El5frt7+2Y7ulIV0INpFDICsb4cXcX7EFyZZV72ahB+AU5ZSraAgwgUYpc1KEZC&#10;H0xWLJfvsxGwcQhSeU+n93OS7xJ+2yoZvrWtV4GZilNvIa2Y1jqu2W4ryg6F67U8tyH+oYtBaEtF&#10;L1D3Igh2RP0X1KAlgoc2LCQMGbStlipxIDb58hWbx144lbiQON5dZPL/D1Z+PT2678jC9BEmGmAi&#10;4d0DyF+eWdj3wnbqDhHGXomGCudRsmx0vjw/jVL70keQevwCDQ1ZHAMkoKnFIapCPBmh0wCeLqKr&#10;KTBJh8UmX+cbSknK5cW6uFmlsWSifH7u0IdPCgYWNxVHmmqCF6cHH2I7ony+Eqt5MLo5aGNSgF29&#10;N8hOghxwSF9i8OqasfGyhfhsRowniWekNpMMUz0x3ZxFiLRraJ6IOMJsLPoRaNMD/uZsJFNV3JLr&#10;OTOfLUm3yVdEjYUUrG7WBQV4namvM8JKAqp44Gze7sPs26ND3fVUZx6WhTuSu9VJiJeezs2TbZI+&#10;Z4tHX17H6dbLj7j7AwAA//8DAFBLAwQUAAYACAAAACEA3P0rCOAAAAALAQAADwAAAGRycy9kb3du&#10;cmV2LnhtbEyPwU7DMAyG70i8Q2Qkbls6upVRmk4TaKdpB8YkrllimorGKU22lbfHnNjNlj/9/v5q&#10;NfpOnHGIbSAFs2kGAskE21Kj4PC+mSxBxKTJ6i4QKvjBCKv69qbSpQ0XesPzPjWCQyiWWoFLqS+l&#10;jMah13EaeiS+fYbB68Tr0Eg76AuH+04+ZFkhvW6JPzjd44tD87U/eQXf+LpbfywOxmzGxXZnnN0u&#10;R6vU/d24fgaRcEz/MPzpszrU7HQMJ7JRdAomT3NWTzzkjzkIJvJiXoA4MlrkM5B1Ja871L8AAAD/&#10;/wMAUEsBAi0AFAAGAAgAAAAhALaDOJL+AAAA4QEAABMAAAAAAAAAAAAAAAAAAAAAAFtDb250ZW50&#10;X1R5cGVzXS54bWxQSwECLQAUAAYACAAAACEAOP0h/9YAAACUAQAACwAAAAAAAAAAAAAAAAAvAQAA&#10;X3JlbHMvLnJlbHNQSwECLQAUAAYACAAAACEAFUTKRPQBAADQAwAADgAAAAAAAAAAAAAAAAAuAgAA&#10;ZHJzL2Uyb0RvYy54bWxQSwECLQAUAAYACAAAACEA3P0rCOAAAAALAQAADwAAAAAAAAAAAAAAAABO&#10;BAAAZHJzL2Rvd25yZXYueG1sUEsFBgAAAAAEAAQA8wAAAFsFAAAAAA==&#10;" stroked="f">
              <v:textbox>
                <w:txbxContent>
                  <w:p w14:paraId="03A1D576" w14:textId="2FFE76FF" w:rsidR="00DC22C3" w:rsidRDefault="00C161EC" w:rsidP="00DC22C3">
                    <w:r>
                      <w:rPr>
                        <w:rFonts w:ascii="Verdana" w:hAnsi="Verdana" w:cs="Arial"/>
                        <w:noProof/>
                        <w:color w:val="008000"/>
                        <w:sz w:val="36"/>
                        <w:lang w:eastAsia="en-GB"/>
                      </w:rPr>
                      <w:drawing>
                        <wp:inline distT="0" distB="0" distL="0" distR="0" wp14:anchorId="4BCC9CA2" wp14:editId="169D6A29">
                          <wp:extent cx="2735580" cy="106299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5580" cy="1062990"/>
                                  </a:xfrm>
                                  <a:prstGeom prst="rect">
                                    <a:avLst/>
                                  </a:prstGeom>
                                  <a:noFill/>
                                  <a:ln>
                                    <a:noFill/>
                                  </a:ln>
                                </pic:spPr>
                              </pic:pic>
                            </a:graphicData>
                          </a:graphic>
                        </wp:inline>
                      </w:drawing>
                    </w:r>
                  </w:p>
                </w:txbxContent>
              </v:textbox>
            </v:shape>
          </w:pict>
        </mc:Fallback>
      </mc:AlternateContent>
    </w:r>
    <w:r w:rsidR="00DC22C3">
      <w:rPr>
        <w:b/>
        <w:sz w:val="28"/>
      </w:rPr>
      <w:br/>
    </w:r>
    <w:r w:rsidR="00DC22C3">
      <w:rPr>
        <w:b/>
        <w:sz w:val="28"/>
      </w:rPr>
      <w:br/>
    </w:r>
    <w:r w:rsidR="00DC22C3" w:rsidRPr="009F07B6">
      <w:rPr>
        <w:b/>
        <w:color w:val="365F91"/>
        <w:sz w:val="26"/>
        <w:szCs w:val="26"/>
      </w:rPr>
      <w:t>From the President of the Pig Veterinary Society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B6"/>
    <w:rsid w:val="00006F7B"/>
    <w:rsid w:val="000108F1"/>
    <w:rsid w:val="00014343"/>
    <w:rsid w:val="00024E36"/>
    <w:rsid w:val="00057A82"/>
    <w:rsid w:val="00061053"/>
    <w:rsid w:val="000633C1"/>
    <w:rsid w:val="0007001B"/>
    <w:rsid w:val="00075B63"/>
    <w:rsid w:val="00082FD1"/>
    <w:rsid w:val="0008659E"/>
    <w:rsid w:val="00094A01"/>
    <w:rsid w:val="00095D5A"/>
    <w:rsid w:val="000A6B28"/>
    <w:rsid w:val="000B29CE"/>
    <w:rsid w:val="000B6166"/>
    <w:rsid w:val="000C6B76"/>
    <w:rsid w:val="000F302C"/>
    <w:rsid w:val="000F3555"/>
    <w:rsid w:val="00101F7B"/>
    <w:rsid w:val="00132E56"/>
    <w:rsid w:val="00142160"/>
    <w:rsid w:val="00142DBF"/>
    <w:rsid w:val="00166C48"/>
    <w:rsid w:val="001729FB"/>
    <w:rsid w:val="00174DDE"/>
    <w:rsid w:val="0018581E"/>
    <w:rsid w:val="001923F3"/>
    <w:rsid w:val="001F008C"/>
    <w:rsid w:val="001F1E38"/>
    <w:rsid w:val="001F258B"/>
    <w:rsid w:val="002104BF"/>
    <w:rsid w:val="0021168F"/>
    <w:rsid w:val="00213EE9"/>
    <w:rsid w:val="00223105"/>
    <w:rsid w:val="00244C94"/>
    <w:rsid w:val="002474DF"/>
    <w:rsid w:val="00264E64"/>
    <w:rsid w:val="002B172A"/>
    <w:rsid w:val="002C4B1D"/>
    <w:rsid w:val="002F4345"/>
    <w:rsid w:val="00312E71"/>
    <w:rsid w:val="00323608"/>
    <w:rsid w:val="003548B0"/>
    <w:rsid w:val="00361532"/>
    <w:rsid w:val="003747D5"/>
    <w:rsid w:val="00376871"/>
    <w:rsid w:val="003966B1"/>
    <w:rsid w:val="00397AE5"/>
    <w:rsid w:val="003A14E7"/>
    <w:rsid w:val="003B1FF3"/>
    <w:rsid w:val="003C2AC8"/>
    <w:rsid w:val="003D38C4"/>
    <w:rsid w:val="003F2E2C"/>
    <w:rsid w:val="0040095E"/>
    <w:rsid w:val="004010FA"/>
    <w:rsid w:val="00411B3D"/>
    <w:rsid w:val="00482205"/>
    <w:rsid w:val="00487239"/>
    <w:rsid w:val="004A6313"/>
    <w:rsid w:val="004A76F0"/>
    <w:rsid w:val="004B23C3"/>
    <w:rsid w:val="004B3DF4"/>
    <w:rsid w:val="004C09BF"/>
    <w:rsid w:val="004E6F88"/>
    <w:rsid w:val="004E7023"/>
    <w:rsid w:val="00506510"/>
    <w:rsid w:val="0051688B"/>
    <w:rsid w:val="00516FE0"/>
    <w:rsid w:val="005523F5"/>
    <w:rsid w:val="00561632"/>
    <w:rsid w:val="005619FC"/>
    <w:rsid w:val="00565FC0"/>
    <w:rsid w:val="005668E8"/>
    <w:rsid w:val="0058112C"/>
    <w:rsid w:val="005B6730"/>
    <w:rsid w:val="005F318E"/>
    <w:rsid w:val="005F5692"/>
    <w:rsid w:val="00600DFF"/>
    <w:rsid w:val="00626E00"/>
    <w:rsid w:val="00630968"/>
    <w:rsid w:val="00647591"/>
    <w:rsid w:val="006601EA"/>
    <w:rsid w:val="00673BD9"/>
    <w:rsid w:val="00677721"/>
    <w:rsid w:val="00692F5C"/>
    <w:rsid w:val="006A13C0"/>
    <w:rsid w:val="006B0AB6"/>
    <w:rsid w:val="006B1A53"/>
    <w:rsid w:val="006C0562"/>
    <w:rsid w:val="006C292D"/>
    <w:rsid w:val="006E6F06"/>
    <w:rsid w:val="00704112"/>
    <w:rsid w:val="00711421"/>
    <w:rsid w:val="0073109C"/>
    <w:rsid w:val="007338AD"/>
    <w:rsid w:val="00736AB9"/>
    <w:rsid w:val="00753054"/>
    <w:rsid w:val="007562A1"/>
    <w:rsid w:val="00764E87"/>
    <w:rsid w:val="00783B3E"/>
    <w:rsid w:val="00783FBF"/>
    <w:rsid w:val="007858E4"/>
    <w:rsid w:val="007A4A32"/>
    <w:rsid w:val="007B47BB"/>
    <w:rsid w:val="007C7DF8"/>
    <w:rsid w:val="007D1203"/>
    <w:rsid w:val="007E4B9F"/>
    <w:rsid w:val="00823D4B"/>
    <w:rsid w:val="00847B0D"/>
    <w:rsid w:val="00853718"/>
    <w:rsid w:val="00872B0A"/>
    <w:rsid w:val="0088117F"/>
    <w:rsid w:val="0089354C"/>
    <w:rsid w:val="008A2939"/>
    <w:rsid w:val="008C25E9"/>
    <w:rsid w:val="008D453A"/>
    <w:rsid w:val="008D4A88"/>
    <w:rsid w:val="00915EB5"/>
    <w:rsid w:val="00925F17"/>
    <w:rsid w:val="0093480E"/>
    <w:rsid w:val="00944F74"/>
    <w:rsid w:val="009477F8"/>
    <w:rsid w:val="009531A2"/>
    <w:rsid w:val="00981D76"/>
    <w:rsid w:val="00987E1E"/>
    <w:rsid w:val="009B2B0A"/>
    <w:rsid w:val="009C5F99"/>
    <w:rsid w:val="009C6A38"/>
    <w:rsid w:val="009D7D7D"/>
    <w:rsid w:val="009E0F61"/>
    <w:rsid w:val="009F07B6"/>
    <w:rsid w:val="009F210D"/>
    <w:rsid w:val="00A0191E"/>
    <w:rsid w:val="00A1731B"/>
    <w:rsid w:val="00A25923"/>
    <w:rsid w:val="00A500E4"/>
    <w:rsid w:val="00A5143E"/>
    <w:rsid w:val="00A5420D"/>
    <w:rsid w:val="00A57C1A"/>
    <w:rsid w:val="00A60140"/>
    <w:rsid w:val="00A802D2"/>
    <w:rsid w:val="00A80832"/>
    <w:rsid w:val="00A84D2C"/>
    <w:rsid w:val="00A93EE1"/>
    <w:rsid w:val="00A95538"/>
    <w:rsid w:val="00AA3D01"/>
    <w:rsid w:val="00AC0CCE"/>
    <w:rsid w:val="00AC1620"/>
    <w:rsid w:val="00AF15B4"/>
    <w:rsid w:val="00B065C4"/>
    <w:rsid w:val="00B14C9B"/>
    <w:rsid w:val="00B43A1B"/>
    <w:rsid w:val="00B45F9D"/>
    <w:rsid w:val="00B47667"/>
    <w:rsid w:val="00B5383E"/>
    <w:rsid w:val="00B57F56"/>
    <w:rsid w:val="00B75194"/>
    <w:rsid w:val="00B84C67"/>
    <w:rsid w:val="00B85FDC"/>
    <w:rsid w:val="00B97773"/>
    <w:rsid w:val="00BA0236"/>
    <w:rsid w:val="00BC0C52"/>
    <w:rsid w:val="00BC1E09"/>
    <w:rsid w:val="00BC4242"/>
    <w:rsid w:val="00BC7B49"/>
    <w:rsid w:val="00BD0C4E"/>
    <w:rsid w:val="00BD4AF8"/>
    <w:rsid w:val="00C071C6"/>
    <w:rsid w:val="00C12E04"/>
    <w:rsid w:val="00C161EC"/>
    <w:rsid w:val="00C25079"/>
    <w:rsid w:val="00C26584"/>
    <w:rsid w:val="00C36BD2"/>
    <w:rsid w:val="00C46963"/>
    <w:rsid w:val="00C7091F"/>
    <w:rsid w:val="00C812AF"/>
    <w:rsid w:val="00C81DDB"/>
    <w:rsid w:val="00C96AFE"/>
    <w:rsid w:val="00D015D9"/>
    <w:rsid w:val="00D27416"/>
    <w:rsid w:val="00D32A5F"/>
    <w:rsid w:val="00D40011"/>
    <w:rsid w:val="00D726ED"/>
    <w:rsid w:val="00D73D26"/>
    <w:rsid w:val="00DC22C3"/>
    <w:rsid w:val="00E10C65"/>
    <w:rsid w:val="00E138D9"/>
    <w:rsid w:val="00E2239C"/>
    <w:rsid w:val="00E46E79"/>
    <w:rsid w:val="00E4728C"/>
    <w:rsid w:val="00E50818"/>
    <w:rsid w:val="00E57AF4"/>
    <w:rsid w:val="00E92D49"/>
    <w:rsid w:val="00EC6030"/>
    <w:rsid w:val="00EC68CF"/>
    <w:rsid w:val="00F01221"/>
    <w:rsid w:val="00F0214E"/>
    <w:rsid w:val="00F02B43"/>
    <w:rsid w:val="00F1639D"/>
    <w:rsid w:val="00F21609"/>
    <w:rsid w:val="00F2281D"/>
    <w:rsid w:val="00F355B2"/>
    <w:rsid w:val="00F45FB1"/>
    <w:rsid w:val="00F51976"/>
    <w:rsid w:val="00F71D73"/>
    <w:rsid w:val="00F8709B"/>
    <w:rsid w:val="00F900DC"/>
    <w:rsid w:val="00FA17AB"/>
    <w:rsid w:val="00FC6B72"/>
    <w:rsid w:val="00FC6E71"/>
    <w:rsid w:val="00FD7F2A"/>
    <w:rsid w:val="00FF4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7DEA0"/>
  <w15:docId w15:val="{CF02481B-296E-48E1-A90B-EB3F5065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7B6"/>
    <w:pPr>
      <w:tabs>
        <w:tab w:val="center" w:pos="4513"/>
        <w:tab w:val="right" w:pos="9026"/>
      </w:tabs>
    </w:pPr>
  </w:style>
  <w:style w:type="character" w:customStyle="1" w:styleId="HeaderChar">
    <w:name w:val="Header Char"/>
    <w:link w:val="Header"/>
    <w:uiPriority w:val="99"/>
    <w:rsid w:val="009F07B6"/>
    <w:rPr>
      <w:sz w:val="22"/>
      <w:szCs w:val="22"/>
      <w:lang w:eastAsia="en-US"/>
    </w:rPr>
  </w:style>
  <w:style w:type="paragraph" w:styleId="Footer">
    <w:name w:val="footer"/>
    <w:basedOn w:val="Normal"/>
    <w:link w:val="FooterChar"/>
    <w:uiPriority w:val="99"/>
    <w:unhideWhenUsed/>
    <w:rsid w:val="009F07B6"/>
    <w:pPr>
      <w:tabs>
        <w:tab w:val="center" w:pos="4513"/>
        <w:tab w:val="right" w:pos="9026"/>
      </w:tabs>
    </w:pPr>
  </w:style>
  <w:style w:type="character" w:customStyle="1" w:styleId="FooterChar">
    <w:name w:val="Footer Char"/>
    <w:link w:val="Footer"/>
    <w:uiPriority w:val="99"/>
    <w:rsid w:val="009F07B6"/>
    <w:rPr>
      <w:sz w:val="22"/>
      <w:szCs w:val="22"/>
      <w:lang w:eastAsia="en-US"/>
    </w:rPr>
  </w:style>
  <w:style w:type="paragraph" w:styleId="BalloonText">
    <w:name w:val="Balloon Text"/>
    <w:basedOn w:val="Normal"/>
    <w:link w:val="BalloonTextChar"/>
    <w:uiPriority w:val="99"/>
    <w:semiHidden/>
    <w:unhideWhenUsed/>
    <w:rsid w:val="009F07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07B6"/>
    <w:rPr>
      <w:rFonts w:ascii="Tahoma" w:hAnsi="Tahoma" w:cs="Tahoma"/>
      <w:sz w:val="16"/>
      <w:szCs w:val="16"/>
      <w:lang w:eastAsia="en-US"/>
    </w:rPr>
  </w:style>
  <w:style w:type="character" w:styleId="Hyperlink">
    <w:name w:val="Hyperlink"/>
    <w:uiPriority w:val="99"/>
    <w:unhideWhenUsed/>
    <w:rsid w:val="009F07B6"/>
    <w:rPr>
      <w:color w:val="0000FF"/>
      <w:u w:val="single"/>
    </w:rPr>
  </w:style>
  <w:style w:type="paragraph" w:styleId="NoSpacing">
    <w:name w:val="No Spacing"/>
    <w:uiPriority w:val="1"/>
    <w:qFormat/>
    <w:rsid w:val="00DC22C3"/>
    <w:rPr>
      <w:sz w:val="22"/>
      <w:szCs w:val="22"/>
      <w:lang w:eastAsia="en-US"/>
    </w:rPr>
  </w:style>
  <w:style w:type="character" w:styleId="CommentReference">
    <w:name w:val="annotation reference"/>
    <w:uiPriority w:val="99"/>
    <w:semiHidden/>
    <w:unhideWhenUsed/>
    <w:rsid w:val="00DC22C3"/>
    <w:rPr>
      <w:sz w:val="16"/>
      <w:szCs w:val="16"/>
    </w:rPr>
  </w:style>
  <w:style w:type="paragraph" w:styleId="CommentText">
    <w:name w:val="annotation text"/>
    <w:basedOn w:val="Normal"/>
    <w:link w:val="CommentTextChar"/>
    <w:uiPriority w:val="99"/>
    <w:semiHidden/>
    <w:unhideWhenUsed/>
    <w:rsid w:val="00DC22C3"/>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DC22C3"/>
    <w:rPr>
      <w:lang w:eastAsia="en-US"/>
    </w:rPr>
  </w:style>
  <w:style w:type="character" w:styleId="UnresolvedMention">
    <w:name w:val="Unresolved Mention"/>
    <w:basedOn w:val="DefaultParagraphFont"/>
    <w:uiPriority w:val="99"/>
    <w:semiHidden/>
    <w:unhideWhenUsed/>
    <w:rsid w:val="00361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resident@pigvetsoc.org.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bmaster@pigvetsoc.org.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Bishopton Veterinary Group</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Berkshire</dc:creator>
  <cp:lastModifiedBy>Stephenson,Jemma (AH GCB Swine) BIAH-GB-B</cp:lastModifiedBy>
  <cp:revision>2</cp:revision>
  <cp:lastPrinted>2018-05-05T08:50:00Z</cp:lastPrinted>
  <dcterms:created xsi:type="dcterms:W3CDTF">2026-02-20T08:50:00Z</dcterms:created>
  <dcterms:modified xsi:type="dcterms:W3CDTF">2026-02-20T08:50:00Z</dcterms:modified>
</cp:coreProperties>
</file>